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E8D" w:rsidRDefault="00583320" w:rsidP="00583320">
      <w:pPr>
        <w:pStyle w:val="Zwykytekst"/>
        <w:tabs>
          <w:tab w:val="left" w:pos="821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 w:rsidRPr="00583320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>
            <wp:extent cx="5760720" cy="563288"/>
            <wp:effectExtent l="19050" t="0" r="0" b="0"/>
            <wp:docPr id="4" name="Obraz 1" descr="C:\Users\djuszczyszyn\AppData\Local\Microsoft\Windows\Temporary Internet Files\Content.Word\EFS_kolor_poziom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juszczyszyn\AppData\Local\Microsoft\Windows\Temporary Internet Files\Content.Word\EFS_kolor_poziom_rgb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BF6" w:rsidRPr="00663A7B" w:rsidRDefault="00D40BF6" w:rsidP="007035D8">
      <w:pPr>
        <w:pStyle w:val="Zwykytekst"/>
        <w:spacing w:before="120" w:after="24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663A7B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0A46A4">
        <w:rPr>
          <w:rFonts w:asciiTheme="minorHAnsi" w:hAnsiTheme="minorHAnsi" w:cstheme="minorHAnsi"/>
          <w:b/>
          <w:sz w:val="22"/>
          <w:szCs w:val="22"/>
        </w:rPr>
        <w:t>3</w:t>
      </w:r>
      <w:r w:rsidR="00F64FDF" w:rsidRPr="00663A7B">
        <w:rPr>
          <w:rFonts w:asciiTheme="minorHAnsi" w:hAnsiTheme="minorHAnsi" w:cstheme="minorHAnsi"/>
          <w:b/>
          <w:sz w:val="22"/>
          <w:szCs w:val="22"/>
        </w:rPr>
        <w:t xml:space="preserve"> Wzór Umowy </w:t>
      </w:r>
    </w:p>
    <w:p w:rsidR="00D40BF6" w:rsidRPr="00663A7B" w:rsidRDefault="00D40BF6" w:rsidP="007035D8">
      <w:pPr>
        <w:pStyle w:val="Zwykyteks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3A7B">
        <w:rPr>
          <w:rFonts w:asciiTheme="minorHAnsi" w:hAnsiTheme="minorHAnsi" w:cstheme="minorHAnsi"/>
          <w:b/>
          <w:sz w:val="22"/>
          <w:szCs w:val="22"/>
        </w:rPr>
        <w:t>Umowa nr     ----------------------------</w:t>
      </w:r>
    </w:p>
    <w:p w:rsidR="00663A7B" w:rsidRPr="00663A7B" w:rsidRDefault="00663A7B" w:rsidP="007035D8">
      <w:pPr>
        <w:spacing w:after="80" w:line="276" w:lineRule="auto"/>
        <w:contextualSpacing/>
        <w:jc w:val="center"/>
        <w:rPr>
          <w:rFonts w:asciiTheme="minorHAnsi" w:hAnsiTheme="minorHAnsi" w:cstheme="minorHAnsi"/>
          <w:sz w:val="22"/>
        </w:rPr>
      </w:pPr>
      <w:bookmarkStart w:id="0" w:name="_§_1_Przedmiot"/>
      <w:bookmarkEnd w:id="0"/>
      <w:r w:rsidRPr="00663A7B">
        <w:rPr>
          <w:rFonts w:asciiTheme="minorHAnsi" w:hAnsiTheme="minorHAnsi" w:cstheme="minorHAnsi"/>
          <w:sz w:val="22"/>
        </w:rPr>
        <w:t>zawarta w dniu ………………. pomiędzy:</w:t>
      </w:r>
    </w:p>
    <w:p w:rsidR="00663A7B" w:rsidRPr="00663A7B" w:rsidRDefault="00663A7B" w:rsidP="007035D8">
      <w:pPr>
        <w:spacing w:after="80" w:line="276" w:lineRule="auto"/>
        <w:contextualSpacing/>
        <w:jc w:val="both"/>
        <w:rPr>
          <w:rFonts w:asciiTheme="minorHAnsi" w:hAnsiTheme="minorHAnsi" w:cstheme="minorHAnsi"/>
          <w:sz w:val="22"/>
        </w:rPr>
      </w:pPr>
    </w:p>
    <w:p w:rsidR="00663A7B" w:rsidRPr="00663A7B" w:rsidRDefault="007F4E8D" w:rsidP="007035D8">
      <w:pPr>
        <w:spacing w:after="80" w:line="276" w:lineRule="auto"/>
        <w:contextual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Operą Śląską w Bytomiu </w:t>
      </w:r>
      <w:r w:rsidRPr="007F4E8D">
        <w:rPr>
          <w:rFonts w:asciiTheme="minorHAnsi" w:hAnsiTheme="minorHAnsi" w:cstheme="minorHAnsi"/>
          <w:sz w:val="22"/>
        </w:rPr>
        <w:t>z siedzibą</w:t>
      </w:r>
      <w:r w:rsidR="00B8756D">
        <w:rPr>
          <w:rFonts w:asciiTheme="minorHAnsi" w:hAnsiTheme="minorHAnsi" w:cstheme="minorHAnsi"/>
          <w:sz w:val="22"/>
        </w:rPr>
        <w:t xml:space="preserve"> </w:t>
      </w:r>
      <w:r w:rsidR="00663A7B" w:rsidRPr="00663A7B">
        <w:rPr>
          <w:rFonts w:asciiTheme="minorHAnsi" w:hAnsiTheme="minorHAnsi" w:cstheme="minorHAnsi"/>
          <w:sz w:val="22"/>
        </w:rPr>
        <w:t xml:space="preserve">przy </w:t>
      </w:r>
      <w:r>
        <w:rPr>
          <w:rFonts w:asciiTheme="minorHAnsi" w:hAnsiTheme="minorHAnsi" w:cstheme="minorHAnsi"/>
          <w:sz w:val="22"/>
        </w:rPr>
        <w:t>ul. Moniuszki 21 - 23</w:t>
      </w:r>
      <w:r w:rsidR="00663A7B" w:rsidRPr="00663A7B">
        <w:rPr>
          <w:rFonts w:asciiTheme="minorHAnsi" w:hAnsiTheme="minorHAnsi" w:cstheme="minorHAnsi"/>
          <w:sz w:val="22"/>
        </w:rPr>
        <w:t xml:space="preserve">, </w:t>
      </w:r>
      <w:r w:rsidR="00B8756D">
        <w:rPr>
          <w:rFonts w:asciiTheme="minorHAnsi" w:hAnsiTheme="minorHAnsi" w:cstheme="minorHAnsi"/>
          <w:sz w:val="22"/>
        </w:rPr>
        <w:t xml:space="preserve">(kod pocztowy: </w:t>
      </w:r>
      <w:r>
        <w:rPr>
          <w:rFonts w:asciiTheme="minorHAnsi" w:hAnsiTheme="minorHAnsi" w:cstheme="minorHAnsi"/>
          <w:sz w:val="22"/>
        </w:rPr>
        <w:t>41-902</w:t>
      </w:r>
      <w:r w:rsidR="00B8756D">
        <w:rPr>
          <w:rFonts w:asciiTheme="minorHAnsi" w:hAnsiTheme="minorHAnsi" w:cstheme="minorHAnsi"/>
          <w:sz w:val="22"/>
        </w:rPr>
        <w:t>)</w:t>
      </w:r>
      <w:r>
        <w:rPr>
          <w:rFonts w:asciiTheme="minorHAnsi" w:hAnsiTheme="minorHAnsi" w:cstheme="minorHAnsi"/>
          <w:sz w:val="22"/>
        </w:rPr>
        <w:t xml:space="preserve"> Bytom</w:t>
      </w:r>
      <w:r w:rsidR="00663A7B" w:rsidRPr="00663A7B">
        <w:rPr>
          <w:rFonts w:asciiTheme="minorHAnsi" w:hAnsiTheme="minorHAnsi" w:cstheme="minorHAnsi"/>
          <w:sz w:val="22"/>
        </w:rPr>
        <w:t xml:space="preserve">, </w:t>
      </w:r>
      <w:r w:rsidR="00663A7B" w:rsidRPr="00663A7B">
        <w:rPr>
          <w:rFonts w:asciiTheme="minorHAnsi" w:hAnsiTheme="minorHAnsi" w:cstheme="minorHAnsi"/>
          <w:sz w:val="22"/>
        </w:rPr>
        <w:br/>
      </w:r>
      <w:r>
        <w:rPr>
          <w:rFonts w:ascii="Calibri" w:hAnsi="Calibri"/>
          <w:bCs/>
          <w:kern w:val="2"/>
          <w:sz w:val="22"/>
          <w:szCs w:val="22"/>
        </w:rPr>
        <w:t xml:space="preserve">wpisaną do Rejestru Instytucji Kultury pod numerem </w:t>
      </w:r>
      <w:r>
        <w:rPr>
          <w:rFonts w:ascii="Calibri" w:hAnsi="Calibri" w:cs="Calibri"/>
          <w:color w:val="000000"/>
          <w:sz w:val="22"/>
          <w:szCs w:val="22"/>
        </w:rPr>
        <w:t>RIK/O/5/99</w:t>
      </w:r>
      <w:r>
        <w:rPr>
          <w:rFonts w:ascii="Calibri" w:hAnsi="Calibri"/>
          <w:bCs/>
          <w:kern w:val="2"/>
          <w:sz w:val="22"/>
          <w:szCs w:val="22"/>
        </w:rPr>
        <w:t xml:space="preserve">, posiadającą NIP: 6260341020, REGON: </w:t>
      </w:r>
      <w:r>
        <w:rPr>
          <w:rFonts w:ascii="Calibri" w:hAnsi="Calibri" w:cs="Calibri"/>
          <w:color w:val="000000"/>
          <w:sz w:val="22"/>
          <w:szCs w:val="22"/>
        </w:rPr>
        <w:t>000279315</w:t>
      </w:r>
    </w:p>
    <w:p w:rsidR="00663A7B" w:rsidRPr="00663A7B" w:rsidRDefault="00473447" w:rsidP="007035D8">
      <w:pPr>
        <w:spacing w:after="80" w:line="276" w:lineRule="auto"/>
        <w:contextual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reprezentowaną</w:t>
      </w:r>
      <w:r w:rsidR="00663A7B" w:rsidRPr="00663A7B">
        <w:rPr>
          <w:rFonts w:asciiTheme="minorHAnsi" w:hAnsiTheme="minorHAnsi" w:cstheme="minorHAnsi"/>
          <w:sz w:val="22"/>
        </w:rPr>
        <w:t xml:space="preserve"> przez </w:t>
      </w:r>
      <w:r w:rsidR="003C3584">
        <w:rPr>
          <w:rFonts w:asciiTheme="minorHAnsi" w:hAnsiTheme="minorHAnsi" w:cstheme="minorHAnsi"/>
          <w:sz w:val="22"/>
        </w:rPr>
        <w:t>Dyrektora – Łukasza Goika</w:t>
      </w:r>
    </w:p>
    <w:p w:rsidR="00663A7B" w:rsidRPr="00663A7B" w:rsidRDefault="003C3584" w:rsidP="007035D8">
      <w:pPr>
        <w:spacing w:after="80" w:line="276" w:lineRule="auto"/>
        <w:contextual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zwaną</w:t>
      </w:r>
      <w:r w:rsidR="00663A7B" w:rsidRPr="00663A7B">
        <w:rPr>
          <w:rFonts w:asciiTheme="minorHAnsi" w:hAnsiTheme="minorHAnsi" w:cstheme="minorHAnsi"/>
          <w:sz w:val="22"/>
        </w:rPr>
        <w:t xml:space="preserve"> dalej </w:t>
      </w:r>
      <w:r w:rsidR="00663A7B" w:rsidRPr="00663A7B">
        <w:rPr>
          <w:rFonts w:asciiTheme="minorHAnsi" w:hAnsiTheme="minorHAnsi" w:cstheme="minorHAnsi"/>
          <w:b/>
          <w:sz w:val="22"/>
        </w:rPr>
        <w:t>„Zamawiającym”</w:t>
      </w:r>
    </w:p>
    <w:p w:rsidR="00663A7B" w:rsidRPr="00663A7B" w:rsidRDefault="000A46A4" w:rsidP="007035D8">
      <w:pPr>
        <w:spacing w:after="80" w:line="276" w:lineRule="auto"/>
        <w:contextualSpacing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</w:p>
    <w:p w:rsidR="00663A7B" w:rsidRPr="00663A7B" w:rsidRDefault="00663A7B" w:rsidP="007035D8">
      <w:pPr>
        <w:spacing w:after="80" w:line="276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663A7B">
        <w:rPr>
          <w:rFonts w:asciiTheme="minorHAnsi" w:hAnsiTheme="minorHAnsi" w:cstheme="minorHAnsi"/>
          <w:sz w:val="22"/>
        </w:rPr>
        <w:t>……………………………………………………………………,</w:t>
      </w:r>
    </w:p>
    <w:p w:rsidR="00663A7B" w:rsidRPr="00663A7B" w:rsidRDefault="00663A7B" w:rsidP="007035D8">
      <w:pPr>
        <w:spacing w:after="80" w:line="276" w:lineRule="auto"/>
        <w:contextualSpacing/>
        <w:jc w:val="both"/>
        <w:rPr>
          <w:rFonts w:asciiTheme="minorHAnsi" w:hAnsiTheme="minorHAnsi" w:cstheme="minorHAnsi"/>
          <w:sz w:val="22"/>
        </w:rPr>
      </w:pPr>
    </w:p>
    <w:p w:rsidR="00663A7B" w:rsidRPr="00663A7B" w:rsidRDefault="00663A7B" w:rsidP="007035D8">
      <w:pPr>
        <w:spacing w:after="80" w:line="276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663A7B">
        <w:rPr>
          <w:rFonts w:asciiTheme="minorHAnsi" w:hAnsiTheme="minorHAnsi" w:cstheme="minorHAnsi"/>
          <w:sz w:val="22"/>
        </w:rPr>
        <w:t>reprezentowaną przez:</w:t>
      </w:r>
    </w:p>
    <w:p w:rsidR="00663A7B" w:rsidRPr="00663A7B" w:rsidRDefault="00663A7B" w:rsidP="007035D8">
      <w:pPr>
        <w:spacing w:after="80" w:line="276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663A7B">
        <w:rPr>
          <w:rFonts w:asciiTheme="minorHAnsi" w:hAnsiTheme="minorHAnsi" w:cstheme="minorHAnsi"/>
          <w:sz w:val="22"/>
        </w:rPr>
        <w:t>……………………………………………..</w:t>
      </w:r>
    </w:p>
    <w:p w:rsidR="00663A7B" w:rsidRPr="00663A7B" w:rsidRDefault="00663A7B" w:rsidP="007035D8">
      <w:pPr>
        <w:spacing w:after="80" w:line="276" w:lineRule="auto"/>
        <w:contextualSpacing/>
        <w:jc w:val="both"/>
        <w:rPr>
          <w:rFonts w:asciiTheme="minorHAnsi" w:hAnsiTheme="minorHAnsi" w:cstheme="minorHAnsi"/>
          <w:sz w:val="22"/>
        </w:rPr>
      </w:pPr>
    </w:p>
    <w:p w:rsidR="00663A7B" w:rsidRDefault="00663A7B" w:rsidP="007035D8">
      <w:pPr>
        <w:spacing w:after="80" w:line="276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663A7B">
        <w:rPr>
          <w:rFonts w:asciiTheme="minorHAnsi" w:hAnsiTheme="minorHAnsi" w:cstheme="minorHAnsi"/>
          <w:sz w:val="22"/>
        </w:rPr>
        <w:t xml:space="preserve">zwanym dalej </w:t>
      </w:r>
      <w:r w:rsidRPr="003C3584">
        <w:rPr>
          <w:rFonts w:asciiTheme="minorHAnsi" w:hAnsiTheme="minorHAnsi" w:cstheme="minorHAnsi"/>
          <w:b/>
          <w:sz w:val="22"/>
        </w:rPr>
        <w:t>„Wykonawcą”,</w:t>
      </w:r>
    </w:p>
    <w:p w:rsidR="00663A7B" w:rsidRDefault="00663A7B" w:rsidP="007035D8">
      <w:pPr>
        <w:spacing w:after="80" w:line="276" w:lineRule="auto"/>
        <w:contextualSpacing/>
        <w:jc w:val="both"/>
        <w:rPr>
          <w:rFonts w:asciiTheme="minorHAnsi" w:hAnsiTheme="minorHAnsi" w:cstheme="minorHAnsi"/>
          <w:sz w:val="22"/>
        </w:rPr>
      </w:pPr>
    </w:p>
    <w:p w:rsidR="00663A7B" w:rsidRPr="00663A7B" w:rsidRDefault="00663A7B" w:rsidP="007035D8">
      <w:pPr>
        <w:spacing w:after="80" w:line="276" w:lineRule="auto"/>
        <w:contextualSpacing/>
        <w:jc w:val="both"/>
        <w:rPr>
          <w:rFonts w:asciiTheme="minorHAnsi" w:hAnsiTheme="minorHAnsi" w:cstheme="minorHAnsi"/>
          <w:sz w:val="22"/>
        </w:rPr>
      </w:pPr>
      <w:r w:rsidRPr="00663A7B">
        <w:rPr>
          <w:rFonts w:asciiTheme="minorHAnsi" w:hAnsiTheme="minorHAnsi" w:cstheme="minorHAnsi"/>
          <w:sz w:val="22"/>
        </w:rPr>
        <w:t>w rezultacie dokonania przez Zamawiającego wyboru oferty po przeprowadzeniu</w:t>
      </w:r>
      <w:r w:rsidR="001A0959">
        <w:rPr>
          <w:rFonts w:asciiTheme="minorHAnsi" w:hAnsiTheme="minorHAnsi" w:cstheme="minorHAnsi"/>
          <w:sz w:val="22"/>
        </w:rPr>
        <w:t xml:space="preserve"> zapytania ofertowego</w:t>
      </w:r>
      <w:r w:rsidRPr="00663A7B">
        <w:rPr>
          <w:rFonts w:asciiTheme="minorHAnsi" w:hAnsiTheme="minorHAnsi" w:cstheme="minorHAnsi"/>
          <w:sz w:val="22"/>
        </w:rPr>
        <w:t>,</w:t>
      </w:r>
      <w:r w:rsidR="001A0959">
        <w:rPr>
          <w:rFonts w:asciiTheme="minorHAnsi" w:hAnsiTheme="minorHAnsi" w:cstheme="minorHAnsi"/>
          <w:sz w:val="22"/>
        </w:rPr>
        <w:t xml:space="preserve"> S</w:t>
      </w:r>
      <w:r w:rsidRPr="00663A7B">
        <w:rPr>
          <w:rFonts w:asciiTheme="minorHAnsi" w:hAnsiTheme="minorHAnsi" w:cstheme="minorHAnsi"/>
          <w:sz w:val="22"/>
        </w:rPr>
        <w:t>trony postanawiają co następuje:</w:t>
      </w:r>
    </w:p>
    <w:p w:rsidR="003E36E6" w:rsidRPr="00663A7B" w:rsidRDefault="00867A3F" w:rsidP="007035D8">
      <w:pPr>
        <w:pStyle w:val="Nagwek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1</w:t>
      </w:r>
      <w:r w:rsidR="00A83F9E">
        <w:rPr>
          <w:rFonts w:asciiTheme="minorHAnsi" w:hAnsiTheme="minorHAnsi" w:cstheme="minorHAnsi"/>
          <w:sz w:val="22"/>
          <w:szCs w:val="22"/>
        </w:rPr>
        <w:t xml:space="preserve"> Przedmiot umowy</w:t>
      </w:r>
    </w:p>
    <w:p w:rsidR="00D40BF6" w:rsidRPr="000A46A4" w:rsidRDefault="00D40BF6" w:rsidP="007035D8">
      <w:pPr>
        <w:pStyle w:val="Zwykytekst"/>
        <w:numPr>
          <w:ilvl w:val="0"/>
          <w:numId w:val="6"/>
        </w:numPr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0A46A4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D6148B">
        <w:rPr>
          <w:rFonts w:asciiTheme="minorHAnsi" w:hAnsiTheme="minorHAnsi" w:cstheme="minorHAnsi"/>
          <w:sz w:val="22"/>
          <w:szCs w:val="22"/>
        </w:rPr>
        <w:t>zamawia, a Wykonawca przyjmuje do wykonania, następujący przedmiot umowy będący zamówieniem publicznym:</w:t>
      </w:r>
      <w:r w:rsidR="000A46A4" w:rsidRPr="00D6148B">
        <w:rPr>
          <w:rFonts w:asciiTheme="minorHAnsi" w:hAnsiTheme="minorHAnsi" w:cstheme="minorHAnsi"/>
          <w:sz w:val="22"/>
          <w:szCs w:val="22"/>
        </w:rPr>
        <w:t xml:space="preserve"> </w:t>
      </w:r>
      <w:r w:rsidR="000A46A4" w:rsidRPr="00D6148B">
        <w:rPr>
          <w:rFonts w:asciiTheme="minorHAnsi" w:hAnsiTheme="minorHAnsi" w:cstheme="minorHAnsi"/>
          <w:b/>
          <w:sz w:val="22"/>
          <w:szCs w:val="22"/>
        </w:rPr>
        <w:t>„</w:t>
      </w:r>
      <w:r w:rsidR="00D6148B" w:rsidRPr="00D6148B">
        <w:rPr>
          <w:rFonts w:asciiTheme="minorHAnsi" w:hAnsiTheme="minorHAnsi" w:cstheme="minorHAnsi"/>
          <w:b/>
          <w:bCs/>
          <w:sz w:val="22"/>
          <w:szCs w:val="22"/>
        </w:rPr>
        <w:t>Zakup i dostawa fabryczn</w:t>
      </w:r>
      <w:r w:rsidR="005408F9">
        <w:rPr>
          <w:rFonts w:asciiTheme="minorHAnsi" w:hAnsiTheme="minorHAnsi" w:cstheme="minorHAnsi"/>
          <w:b/>
          <w:bCs/>
          <w:sz w:val="22"/>
          <w:szCs w:val="22"/>
        </w:rPr>
        <w:t>ie nowych foteli biurowych oraz </w:t>
      </w:r>
      <w:r w:rsidR="00D6148B" w:rsidRPr="00D6148B">
        <w:rPr>
          <w:rFonts w:asciiTheme="minorHAnsi" w:hAnsiTheme="minorHAnsi" w:cstheme="minorHAnsi"/>
          <w:b/>
          <w:bCs/>
          <w:sz w:val="22"/>
          <w:szCs w:val="22"/>
        </w:rPr>
        <w:t>biurek z regulacją wysokości w</w:t>
      </w:r>
      <w:r w:rsidR="000A46A4" w:rsidRPr="00D6148B">
        <w:rPr>
          <w:rFonts w:asciiTheme="minorHAnsi" w:hAnsiTheme="minorHAnsi" w:cstheme="minorHAnsi"/>
          <w:b/>
          <w:sz w:val="22"/>
          <w:szCs w:val="22"/>
        </w:rPr>
        <w:t xml:space="preserve"> ramach projektu pn. </w:t>
      </w:r>
      <w:r w:rsidR="005408F9">
        <w:rPr>
          <w:rFonts w:asciiTheme="minorHAnsi" w:hAnsiTheme="minorHAnsi" w:cstheme="minorHAnsi"/>
          <w:b/>
          <w:sz w:val="22"/>
          <w:szCs w:val="22"/>
        </w:rPr>
        <w:t>„Eliminacja czynników ryzyka na </w:t>
      </w:r>
      <w:r w:rsidR="000A46A4" w:rsidRPr="00D6148B">
        <w:rPr>
          <w:rFonts w:asciiTheme="minorHAnsi" w:hAnsiTheme="minorHAnsi" w:cstheme="minorHAnsi"/>
          <w:b/>
          <w:sz w:val="22"/>
          <w:szCs w:val="22"/>
        </w:rPr>
        <w:t>stanowiskach pracy w Operze Śląskiej”</w:t>
      </w:r>
      <w:r w:rsidR="00DC4098" w:rsidRPr="00D6148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6148B">
        <w:rPr>
          <w:rFonts w:asciiTheme="minorHAnsi" w:hAnsiTheme="minorHAnsi" w:cstheme="minorHAnsi"/>
          <w:sz w:val="22"/>
          <w:szCs w:val="22"/>
        </w:rPr>
        <w:t xml:space="preserve">zgodnie </w:t>
      </w:r>
      <w:r w:rsidR="001A0959" w:rsidRPr="00D6148B">
        <w:rPr>
          <w:rFonts w:asciiTheme="minorHAnsi" w:hAnsiTheme="minorHAnsi" w:cstheme="minorHAnsi"/>
          <w:sz w:val="22"/>
          <w:szCs w:val="22"/>
        </w:rPr>
        <w:t>z zapytani</w:t>
      </w:r>
      <w:r w:rsidR="005832F7" w:rsidRPr="00D6148B">
        <w:rPr>
          <w:rFonts w:asciiTheme="minorHAnsi" w:hAnsiTheme="minorHAnsi" w:cstheme="minorHAnsi"/>
          <w:sz w:val="22"/>
          <w:szCs w:val="22"/>
        </w:rPr>
        <w:t>em</w:t>
      </w:r>
      <w:r w:rsidR="001A0959" w:rsidRPr="00D6148B">
        <w:rPr>
          <w:rFonts w:asciiTheme="minorHAnsi" w:hAnsiTheme="minorHAnsi" w:cstheme="minorHAnsi"/>
          <w:sz w:val="22"/>
          <w:szCs w:val="22"/>
        </w:rPr>
        <w:t xml:space="preserve"> ofertow</w:t>
      </w:r>
      <w:r w:rsidR="005832F7" w:rsidRPr="00D6148B">
        <w:rPr>
          <w:rFonts w:asciiTheme="minorHAnsi" w:hAnsiTheme="minorHAnsi" w:cstheme="minorHAnsi"/>
          <w:sz w:val="22"/>
          <w:szCs w:val="22"/>
        </w:rPr>
        <w:t>ym</w:t>
      </w:r>
      <w:r w:rsidR="005832F7" w:rsidRPr="000A46A4">
        <w:rPr>
          <w:rFonts w:asciiTheme="minorHAnsi" w:hAnsiTheme="minorHAnsi" w:cstheme="minorHAnsi"/>
          <w:sz w:val="22"/>
          <w:szCs w:val="22"/>
        </w:rPr>
        <w:t xml:space="preserve"> oraz </w:t>
      </w:r>
      <w:r w:rsidR="001A0959" w:rsidRPr="000A46A4">
        <w:rPr>
          <w:rFonts w:asciiTheme="minorHAnsi" w:hAnsiTheme="minorHAnsi" w:cstheme="minorHAnsi"/>
          <w:sz w:val="22"/>
          <w:szCs w:val="22"/>
        </w:rPr>
        <w:t>ofertą Wykonawcy</w:t>
      </w:r>
      <w:r w:rsidRPr="000A46A4">
        <w:rPr>
          <w:rFonts w:asciiTheme="minorHAnsi" w:hAnsiTheme="minorHAnsi" w:cstheme="minorHAnsi"/>
          <w:sz w:val="22"/>
          <w:szCs w:val="22"/>
        </w:rPr>
        <w:t>.</w:t>
      </w:r>
    </w:p>
    <w:p w:rsidR="00150AD6" w:rsidRDefault="00150AD6" w:rsidP="007035D8">
      <w:pPr>
        <w:pStyle w:val="Tekstpodstawowy"/>
        <w:widowControl w:val="0"/>
        <w:numPr>
          <w:ilvl w:val="0"/>
          <w:numId w:val="6"/>
        </w:numPr>
        <w:tabs>
          <w:tab w:val="left" w:pos="426"/>
        </w:tabs>
        <w:suppressAutoHyphens/>
        <w:spacing w:after="120" w:line="276" w:lineRule="auto"/>
        <w:ind w:left="426" w:hanging="426"/>
        <w:rPr>
          <w:rFonts w:asciiTheme="minorHAnsi" w:hAnsiTheme="minorHAnsi" w:cstheme="minorHAnsi"/>
          <w:color w:val="0D0D0D"/>
          <w:sz w:val="22"/>
          <w:szCs w:val="22"/>
        </w:rPr>
      </w:pPr>
      <w:r>
        <w:rPr>
          <w:rFonts w:asciiTheme="minorHAnsi" w:hAnsiTheme="minorHAnsi" w:cstheme="minorHAnsi"/>
          <w:color w:val="0D0D0D"/>
          <w:sz w:val="22"/>
          <w:szCs w:val="22"/>
        </w:rPr>
        <w:t>Wykonawca zobowiązuje się do:</w:t>
      </w:r>
    </w:p>
    <w:p w:rsidR="00150AD6" w:rsidRPr="00150AD6" w:rsidRDefault="00150AD6" w:rsidP="007035D8">
      <w:pPr>
        <w:pStyle w:val="Standard"/>
        <w:numPr>
          <w:ilvl w:val="0"/>
          <w:numId w:val="26"/>
        </w:numPr>
        <w:spacing w:after="120" w:line="276" w:lineRule="auto"/>
        <w:ind w:left="850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w</w:t>
      </w:r>
      <w:r w:rsidRPr="00663A7B">
        <w:rPr>
          <w:rFonts w:asciiTheme="minorHAnsi" w:hAnsiTheme="minorHAnsi" w:cstheme="minorHAnsi"/>
          <w:sz w:val="22"/>
          <w:szCs w:val="22"/>
          <w:lang w:val="pl-PL"/>
        </w:rPr>
        <w:t xml:space="preserve">ykonania przedmiotu umowy zgodnie </w:t>
      </w:r>
      <w:r w:rsidR="000A46A4">
        <w:rPr>
          <w:rFonts w:asciiTheme="minorHAnsi" w:hAnsiTheme="minorHAnsi" w:cstheme="minorHAnsi"/>
          <w:sz w:val="22"/>
          <w:szCs w:val="22"/>
          <w:lang w:val="pl-PL"/>
        </w:rPr>
        <w:t>ze złożoną ofertą,</w:t>
      </w:r>
    </w:p>
    <w:p w:rsidR="009B7D1D" w:rsidRDefault="009B7D1D" w:rsidP="007035D8">
      <w:pPr>
        <w:pStyle w:val="Standard"/>
        <w:numPr>
          <w:ilvl w:val="0"/>
          <w:numId w:val="26"/>
        </w:numPr>
        <w:spacing w:after="120" w:line="276" w:lineRule="auto"/>
        <w:ind w:left="850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dostarczenia </w:t>
      </w:r>
      <w:r w:rsidR="00D6148B">
        <w:rPr>
          <w:rFonts w:asciiTheme="minorHAnsi" w:hAnsiTheme="minorHAnsi" w:cstheme="minorHAnsi"/>
          <w:sz w:val="22"/>
          <w:szCs w:val="22"/>
          <w:lang w:val="pl-PL"/>
        </w:rPr>
        <w:t>o siedziby Zamawiającego foteli oraz biurek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najwyższej jakości oraz spe</w:t>
      </w:r>
      <w:r w:rsidR="00D6148B">
        <w:rPr>
          <w:rFonts w:asciiTheme="minorHAnsi" w:hAnsiTheme="minorHAnsi" w:cstheme="minorHAnsi"/>
          <w:sz w:val="22"/>
          <w:szCs w:val="22"/>
          <w:lang w:val="pl-PL"/>
        </w:rPr>
        <w:t>łniające wymagania wynikające z </w:t>
      </w:r>
      <w:r>
        <w:rPr>
          <w:rFonts w:asciiTheme="minorHAnsi" w:hAnsiTheme="minorHAnsi" w:cstheme="minorHAnsi"/>
          <w:sz w:val="22"/>
          <w:szCs w:val="22"/>
          <w:lang w:val="pl-PL"/>
        </w:rPr>
        <w:t>obowiązujących przep</w:t>
      </w:r>
      <w:r w:rsidR="00D6148B">
        <w:rPr>
          <w:rFonts w:asciiTheme="minorHAnsi" w:hAnsiTheme="minorHAnsi" w:cstheme="minorHAnsi"/>
          <w:sz w:val="22"/>
          <w:szCs w:val="22"/>
          <w:lang w:val="pl-PL"/>
        </w:rPr>
        <w:t>isów prawa oraz będzie zgodne z 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obowiązującymi normami. Wykonawca zapewnia, </w:t>
      </w:r>
      <w:r w:rsidR="008F723F">
        <w:rPr>
          <w:rFonts w:asciiTheme="minorHAnsi" w:hAnsiTheme="minorHAnsi" w:cstheme="minorHAnsi"/>
          <w:sz w:val="22"/>
          <w:szCs w:val="22"/>
          <w:lang w:val="pl-PL"/>
        </w:rPr>
        <w:t>ż</w:t>
      </w:r>
      <w:r>
        <w:rPr>
          <w:rFonts w:asciiTheme="minorHAnsi" w:hAnsiTheme="minorHAnsi" w:cstheme="minorHAnsi"/>
          <w:sz w:val="22"/>
          <w:szCs w:val="22"/>
          <w:lang w:val="pl-PL"/>
        </w:rPr>
        <w:t>e dostarczone wyposażenie nie jest dotknięte żadną wadą fizyczną, a także wadą prawną, w szczególności nie jest obciążone prawami osób trzecich</w:t>
      </w:r>
      <w:r w:rsidR="00A83F9E">
        <w:rPr>
          <w:rFonts w:asciiTheme="minorHAnsi" w:hAnsiTheme="minorHAnsi" w:cstheme="minorHAnsi"/>
          <w:sz w:val="22"/>
          <w:szCs w:val="22"/>
          <w:lang w:val="pl-PL"/>
        </w:rPr>
        <w:t>;</w:t>
      </w:r>
    </w:p>
    <w:p w:rsidR="008F723F" w:rsidRDefault="00A83F9E" w:rsidP="007035D8">
      <w:pPr>
        <w:pStyle w:val="Standard"/>
        <w:numPr>
          <w:ilvl w:val="0"/>
          <w:numId w:val="26"/>
        </w:numPr>
        <w:spacing w:after="120" w:line="276" w:lineRule="auto"/>
        <w:ind w:left="850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8F723F">
        <w:rPr>
          <w:rFonts w:asciiTheme="minorHAnsi" w:hAnsiTheme="minorHAnsi" w:cstheme="minorHAnsi"/>
          <w:sz w:val="22"/>
          <w:szCs w:val="22"/>
          <w:lang w:val="pl-PL"/>
        </w:rPr>
        <w:t xml:space="preserve">ostarczenia wyposażenia własnym transportem oraz jego rozładunek </w:t>
      </w:r>
      <w:r>
        <w:rPr>
          <w:rFonts w:asciiTheme="minorHAnsi" w:hAnsiTheme="minorHAnsi" w:cstheme="minorHAnsi"/>
          <w:sz w:val="22"/>
          <w:szCs w:val="22"/>
          <w:lang w:val="pl-PL"/>
        </w:rPr>
        <w:t>do</w:t>
      </w:r>
      <w:r w:rsidR="008F723F">
        <w:rPr>
          <w:rFonts w:asciiTheme="minorHAnsi" w:hAnsiTheme="minorHAnsi" w:cstheme="minorHAnsi"/>
          <w:sz w:val="22"/>
          <w:szCs w:val="22"/>
          <w:lang w:val="pl-PL"/>
        </w:rPr>
        <w:t xml:space="preserve"> miejsca wskazanego przez Zamawiającego</w:t>
      </w:r>
      <w:r>
        <w:rPr>
          <w:rFonts w:asciiTheme="minorHAnsi" w:hAnsiTheme="minorHAnsi" w:cstheme="minorHAnsi"/>
          <w:sz w:val="22"/>
          <w:szCs w:val="22"/>
          <w:lang w:val="pl-PL"/>
        </w:rPr>
        <w:t>, a także rozpakowanie go z opakowań oraz montaż (skręcenie i ustawienie we wskazanym miejscu), na własny koszt i ryzyko;</w:t>
      </w:r>
    </w:p>
    <w:p w:rsidR="009B7D1D" w:rsidRPr="009B7D1D" w:rsidRDefault="008F723F" w:rsidP="007035D8">
      <w:pPr>
        <w:pStyle w:val="Standard"/>
        <w:numPr>
          <w:ilvl w:val="0"/>
          <w:numId w:val="26"/>
        </w:numPr>
        <w:spacing w:after="120" w:line="276" w:lineRule="auto"/>
        <w:ind w:left="850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color w:val="0D0D0D"/>
          <w:sz w:val="22"/>
          <w:szCs w:val="22"/>
          <w:lang w:val="pl-PL"/>
        </w:rPr>
        <w:t>d</w:t>
      </w:r>
      <w:r w:rsidR="009B7D1D" w:rsidRPr="009B7D1D">
        <w:rPr>
          <w:rFonts w:asciiTheme="minorHAnsi" w:hAnsiTheme="minorHAnsi" w:cstheme="minorHAnsi"/>
          <w:color w:val="0D0D0D"/>
          <w:sz w:val="22"/>
          <w:szCs w:val="22"/>
          <w:lang w:val="pl-PL"/>
        </w:rPr>
        <w:t>ostarcz</w:t>
      </w:r>
      <w:r w:rsidR="009B7D1D">
        <w:rPr>
          <w:rFonts w:asciiTheme="minorHAnsi" w:hAnsiTheme="minorHAnsi" w:cstheme="minorHAnsi"/>
          <w:color w:val="0D0D0D"/>
          <w:sz w:val="22"/>
          <w:szCs w:val="22"/>
          <w:lang w:val="pl-PL"/>
        </w:rPr>
        <w:t xml:space="preserve">enie </w:t>
      </w:r>
      <w:r w:rsidR="009B7D1D" w:rsidRPr="009B7D1D">
        <w:rPr>
          <w:rFonts w:asciiTheme="minorHAnsi" w:hAnsiTheme="minorHAnsi" w:cstheme="minorHAnsi"/>
          <w:color w:val="0D0D0D"/>
          <w:sz w:val="22"/>
          <w:szCs w:val="22"/>
          <w:lang w:val="pl-PL"/>
        </w:rPr>
        <w:t>wszelki</w:t>
      </w:r>
      <w:r w:rsidR="009B7D1D">
        <w:rPr>
          <w:rFonts w:asciiTheme="minorHAnsi" w:hAnsiTheme="minorHAnsi" w:cstheme="minorHAnsi"/>
          <w:color w:val="0D0D0D"/>
          <w:sz w:val="22"/>
          <w:szCs w:val="22"/>
          <w:lang w:val="pl-PL"/>
        </w:rPr>
        <w:t>ch</w:t>
      </w:r>
      <w:r w:rsidR="009B7D1D" w:rsidRPr="009B7D1D">
        <w:rPr>
          <w:rFonts w:asciiTheme="minorHAnsi" w:hAnsiTheme="minorHAnsi" w:cstheme="minorHAnsi"/>
          <w:color w:val="0D0D0D"/>
          <w:sz w:val="22"/>
          <w:szCs w:val="22"/>
          <w:lang w:val="pl-PL"/>
        </w:rPr>
        <w:t xml:space="preserve"> dokument</w:t>
      </w:r>
      <w:r w:rsidR="009B7D1D">
        <w:rPr>
          <w:rFonts w:asciiTheme="minorHAnsi" w:hAnsiTheme="minorHAnsi" w:cstheme="minorHAnsi"/>
          <w:color w:val="0D0D0D"/>
          <w:sz w:val="22"/>
          <w:szCs w:val="22"/>
          <w:lang w:val="pl-PL"/>
        </w:rPr>
        <w:t>ów</w:t>
      </w:r>
      <w:r w:rsidR="009B7D1D" w:rsidRPr="009B7D1D">
        <w:rPr>
          <w:rFonts w:asciiTheme="minorHAnsi" w:hAnsiTheme="minorHAnsi" w:cstheme="minorHAnsi"/>
          <w:color w:val="0D0D0D"/>
          <w:sz w:val="22"/>
          <w:szCs w:val="22"/>
          <w:lang w:val="pl-PL"/>
        </w:rPr>
        <w:t xml:space="preserve"> pozwalające Zamawiającemu na korzystanie</w:t>
      </w:r>
      <w:r w:rsidR="000A46A4">
        <w:rPr>
          <w:rFonts w:asciiTheme="minorHAnsi" w:hAnsiTheme="minorHAnsi" w:cstheme="minorHAnsi"/>
          <w:color w:val="0D0D0D"/>
          <w:sz w:val="22"/>
          <w:szCs w:val="22"/>
          <w:lang w:val="pl-PL"/>
        </w:rPr>
        <w:t xml:space="preserve"> z </w:t>
      </w:r>
      <w:r w:rsidR="009B7D1D">
        <w:rPr>
          <w:rFonts w:asciiTheme="minorHAnsi" w:hAnsiTheme="minorHAnsi" w:cstheme="minorHAnsi"/>
          <w:color w:val="0D0D0D"/>
          <w:sz w:val="22"/>
          <w:szCs w:val="22"/>
          <w:lang w:val="pl-PL"/>
        </w:rPr>
        <w:t>wyposażania</w:t>
      </w:r>
      <w:r w:rsidR="009B7D1D" w:rsidRPr="009B7D1D">
        <w:rPr>
          <w:rFonts w:asciiTheme="minorHAnsi" w:hAnsiTheme="minorHAnsi" w:cstheme="minorHAnsi"/>
          <w:color w:val="0D0D0D"/>
          <w:sz w:val="22"/>
          <w:szCs w:val="22"/>
          <w:lang w:val="pl-PL"/>
        </w:rPr>
        <w:t xml:space="preserve"> zgodnie z jego technicznym i gospodarczym przeznaczeniem, w tym karty gwarancyjne wydane przez producenta</w:t>
      </w:r>
      <w:r w:rsidR="00A83F9E">
        <w:rPr>
          <w:rFonts w:asciiTheme="minorHAnsi" w:hAnsiTheme="minorHAnsi" w:cstheme="minorHAnsi"/>
          <w:color w:val="0D0D0D"/>
          <w:sz w:val="22"/>
          <w:szCs w:val="22"/>
          <w:lang w:val="pl-PL"/>
        </w:rPr>
        <w:t>;</w:t>
      </w:r>
    </w:p>
    <w:p w:rsidR="00150AD6" w:rsidRPr="009D2432" w:rsidRDefault="009B7D1D" w:rsidP="007035D8">
      <w:pPr>
        <w:pStyle w:val="Standard"/>
        <w:numPr>
          <w:ilvl w:val="0"/>
          <w:numId w:val="26"/>
        </w:numPr>
        <w:spacing w:after="120" w:line="276" w:lineRule="auto"/>
        <w:ind w:left="850" w:hanging="425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lastRenderedPageBreak/>
        <w:t>u</w:t>
      </w:r>
      <w:r w:rsidR="00150AD6" w:rsidRPr="00663A7B">
        <w:rPr>
          <w:rFonts w:asciiTheme="minorHAnsi" w:hAnsiTheme="minorHAnsi" w:cstheme="minorHAnsi"/>
          <w:sz w:val="22"/>
          <w:szCs w:val="22"/>
          <w:lang w:val="pl-PL"/>
        </w:rPr>
        <w:t>sunięcie wszystkich wad występujących w przedmiocie umowy, w tym również w okresie rękojmi za wady fizyczne oraz gwarancji jakości</w:t>
      </w:r>
      <w:r w:rsidR="00A83F9E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15476E" w:rsidRPr="0015476E" w:rsidRDefault="0015476E" w:rsidP="007035D8">
      <w:pPr>
        <w:pStyle w:val="Default"/>
        <w:numPr>
          <w:ilvl w:val="0"/>
          <w:numId w:val="6"/>
        </w:numPr>
        <w:spacing w:after="120" w:line="276" w:lineRule="auto"/>
        <w:rPr>
          <w:color w:val="auto"/>
          <w:sz w:val="22"/>
          <w:szCs w:val="22"/>
        </w:rPr>
      </w:pPr>
      <w:bookmarkStart w:id="1" w:name="_§_2_Przekazane"/>
      <w:bookmarkEnd w:id="1"/>
      <w:r w:rsidRPr="0015476E">
        <w:rPr>
          <w:color w:val="auto"/>
          <w:sz w:val="22"/>
          <w:szCs w:val="22"/>
        </w:rPr>
        <w:t xml:space="preserve">Integralną częścią umowy są </w:t>
      </w:r>
      <w:r>
        <w:rPr>
          <w:color w:val="auto"/>
          <w:sz w:val="22"/>
          <w:szCs w:val="22"/>
        </w:rPr>
        <w:t>zapytanie ofertowe</w:t>
      </w:r>
      <w:r w:rsidRPr="0015476E">
        <w:rPr>
          <w:color w:val="auto"/>
          <w:sz w:val="22"/>
          <w:szCs w:val="22"/>
        </w:rPr>
        <w:t xml:space="preserve"> wraz z załącznikami oraz oferta Wykonawcy wraz z załącznikami.</w:t>
      </w:r>
    </w:p>
    <w:p w:rsidR="009F3627" w:rsidRPr="00663A7B" w:rsidRDefault="009F3627" w:rsidP="007035D8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2</w:t>
      </w:r>
      <w:r w:rsidR="00A83F9E">
        <w:rPr>
          <w:rFonts w:asciiTheme="minorHAnsi" w:hAnsiTheme="minorHAnsi" w:cstheme="minorHAnsi"/>
          <w:sz w:val="22"/>
          <w:szCs w:val="22"/>
        </w:rPr>
        <w:t xml:space="preserve"> Termin realizacji umowy</w:t>
      </w:r>
    </w:p>
    <w:p w:rsidR="00C92E7E" w:rsidRDefault="001F0BAE" w:rsidP="007035D8">
      <w:pPr>
        <w:pStyle w:val="Tekstpodstawowy"/>
        <w:widowControl w:val="0"/>
        <w:numPr>
          <w:ilvl w:val="0"/>
          <w:numId w:val="28"/>
        </w:numPr>
        <w:suppressAutoHyphens/>
        <w:spacing w:after="120" w:line="276" w:lineRule="auto"/>
        <w:ind w:left="426" w:hanging="426"/>
        <w:rPr>
          <w:rFonts w:asciiTheme="minorHAnsi" w:hAnsiTheme="minorHAnsi" w:cstheme="minorHAnsi"/>
          <w:color w:val="0D0D0D"/>
          <w:sz w:val="22"/>
          <w:szCs w:val="22"/>
        </w:rPr>
      </w:pPr>
      <w:r w:rsidRPr="001F0BAE">
        <w:rPr>
          <w:rFonts w:asciiTheme="minorHAnsi" w:hAnsiTheme="minorHAnsi" w:cstheme="minorHAnsi"/>
          <w:color w:val="0D0D0D"/>
          <w:sz w:val="22"/>
          <w:szCs w:val="22"/>
        </w:rPr>
        <w:t xml:space="preserve">Wykonawca </w:t>
      </w:r>
      <w:r>
        <w:rPr>
          <w:rFonts w:asciiTheme="minorHAnsi" w:hAnsiTheme="minorHAnsi" w:cstheme="minorHAnsi"/>
          <w:color w:val="0D0D0D"/>
          <w:sz w:val="22"/>
          <w:szCs w:val="22"/>
        </w:rPr>
        <w:t xml:space="preserve">zobowiązany jest wykonać przedmiot umowę </w:t>
      </w:r>
      <w:r w:rsidRPr="001F0BAE">
        <w:rPr>
          <w:rFonts w:asciiTheme="minorHAnsi" w:hAnsiTheme="minorHAnsi" w:cstheme="minorHAnsi"/>
          <w:color w:val="0D0D0D"/>
          <w:sz w:val="22"/>
          <w:szCs w:val="22"/>
        </w:rPr>
        <w:t>w nieprzekraczalnym terminie</w:t>
      </w:r>
      <w:r w:rsidR="009746C9"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 w:rsidR="00652C0C">
        <w:rPr>
          <w:rFonts w:asciiTheme="minorHAnsi" w:hAnsiTheme="minorHAnsi" w:cstheme="minorHAnsi"/>
          <w:color w:val="0D0D0D"/>
          <w:sz w:val="22"/>
          <w:szCs w:val="22"/>
        </w:rPr>
        <w:t>………</w:t>
      </w:r>
      <w:r w:rsidR="000A46A4"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 w:rsidRPr="001F0BAE">
        <w:rPr>
          <w:rFonts w:asciiTheme="minorHAnsi" w:hAnsiTheme="minorHAnsi" w:cstheme="minorHAnsi"/>
          <w:color w:val="0D0D0D"/>
          <w:sz w:val="22"/>
          <w:szCs w:val="22"/>
        </w:rPr>
        <w:t xml:space="preserve">dni </w:t>
      </w:r>
      <w:r>
        <w:rPr>
          <w:rFonts w:asciiTheme="minorHAnsi" w:hAnsiTheme="minorHAnsi" w:cstheme="minorHAnsi"/>
          <w:color w:val="0D0D0D"/>
          <w:sz w:val="22"/>
          <w:szCs w:val="22"/>
        </w:rPr>
        <w:t>od dnia podpisania umowy</w:t>
      </w:r>
      <w:r w:rsidR="005408F9">
        <w:rPr>
          <w:rFonts w:asciiTheme="minorHAnsi" w:hAnsiTheme="minorHAnsi" w:cstheme="minorHAnsi"/>
          <w:color w:val="0D0D0D"/>
          <w:sz w:val="22"/>
          <w:szCs w:val="22"/>
        </w:rPr>
        <w:t xml:space="preserve"> tj. do dnia………….</w:t>
      </w:r>
      <w:r w:rsidRPr="001F0BAE">
        <w:rPr>
          <w:rFonts w:asciiTheme="minorHAnsi" w:hAnsiTheme="minorHAnsi" w:cstheme="minorHAnsi"/>
          <w:color w:val="0D0D0D"/>
          <w:sz w:val="22"/>
          <w:szCs w:val="22"/>
        </w:rPr>
        <w:t>.</w:t>
      </w:r>
    </w:p>
    <w:p w:rsidR="001F0BAE" w:rsidRPr="00356B5F" w:rsidRDefault="001F0BAE" w:rsidP="007035D8">
      <w:pPr>
        <w:pStyle w:val="Tekstpodstawowy"/>
        <w:widowControl w:val="0"/>
        <w:numPr>
          <w:ilvl w:val="0"/>
          <w:numId w:val="28"/>
        </w:numPr>
        <w:suppressAutoHyphens/>
        <w:spacing w:after="120" w:line="276" w:lineRule="auto"/>
        <w:ind w:left="426" w:hanging="426"/>
        <w:rPr>
          <w:rFonts w:asciiTheme="minorHAnsi" w:hAnsiTheme="minorHAnsi" w:cstheme="minorHAnsi"/>
          <w:color w:val="0D0D0D"/>
          <w:sz w:val="22"/>
          <w:szCs w:val="22"/>
        </w:rPr>
      </w:pPr>
      <w:r w:rsidRPr="00356B5F">
        <w:rPr>
          <w:rFonts w:asciiTheme="minorHAnsi" w:hAnsiTheme="minorHAnsi" w:cstheme="minorHAnsi"/>
          <w:color w:val="0D0D0D"/>
          <w:sz w:val="22"/>
          <w:szCs w:val="22"/>
        </w:rPr>
        <w:t>W celu usunięcia mogących powstać wątpliwości, Strony zgodnie oświadczają, że za datę wykonania przedmiotu umowy, uznają datę podpisania pr</w:t>
      </w:r>
      <w:r w:rsidR="009746C9">
        <w:rPr>
          <w:rFonts w:asciiTheme="minorHAnsi" w:hAnsiTheme="minorHAnsi" w:cstheme="minorHAnsi"/>
          <w:color w:val="0D0D0D"/>
          <w:sz w:val="22"/>
          <w:szCs w:val="22"/>
        </w:rPr>
        <w:t>zez Strony protokołu odbioru, o </w:t>
      </w:r>
      <w:r w:rsidRPr="00356B5F">
        <w:rPr>
          <w:rFonts w:asciiTheme="minorHAnsi" w:hAnsiTheme="minorHAnsi" w:cstheme="minorHAnsi"/>
          <w:color w:val="0D0D0D"/>
          <w:sz w:val="22"/>
          <w:szCs w:val="22"/>
        </w:rPr>
        <w:t xml:space="preserve">którym mowa w § </w:t>
      </w:r>
      <w:r w:rsidR="00356B5F" w:rsidRPr="00356B5F">
        <w:rPr>
          <w:rFonts w:asciiTheme="minorHAnsi" w:hAnsiTheme="minorHAnsi" w:cstheme="minorHAnsi"/>
          <w:color w:val="0D0D0D"/>
          <w:sz w:val="22"/>
          <w:szCs w:val="22"/>
        </w:rPr>
        <w:t>6</w:t>
      </w:r>
      <w:r w:rsidRPr="00356B5F">
        <w:rPr>
          <w:rFonts w:asciiTheme="minorHAnsi" w:hAnsiTheme="minorHAnsi" w:cstheme="minorHAnsi"/>
          <w:color w:val="0D0D0D"/>
          <w:sz w:val="22"/>
          <w:szCs w:val="22"/>
        </w:rPr>
        <w:t xml:space="preserve"> ust. 1</w:t>
      </w:r>
      <w:r w:rsidR="00356B5F" w:rsidRPr="00356B5F">
        <w:rPr>
          <w:rFonts w:asciiTheme="minorHAnsi" w:hAnsiTheme="minorHAnsi" w:cstheme="minorHAnsi"/>
          <w:color w:val="0D0D0D"/>
          <w:sz w:val="22"/>
          <w:szCs w:val="22"/>
        </w:rPr>
        <w:t>0</w:t>
      </w:r>
      <w:r w:rsidR="009746C9"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 w:rsidR="0041535F" w:rsidRPr="00356B5F">
        <w:rPr>
          <w:rFonts w:asciiTheme="minorHAnsi" w:hAnsiTheme="minorHAnsi" w:cstheme="minorHAnsi"/>
          <w:color w:val="0D0D0D"/>
          <w:sz w:val="22"/>
          <w:szCs w:val="22"/>
        </w:rPr>
        <w:t>u</w:t>
      </w:r>
      <w:r w:rsidRPr="00356B5F">
        <w:rPr>
          <w:rFonts w:asciiTheme="minorHAnsi" w:hAnsiTheme="minorHAnsi" w:cstheme="minorHAnsi"/>
          <w:color w:val="0D0D0D"/>
          <w:sz w:val="22"/>
          <w:szCs w:val="22"/>
        </w:rPr>
        <w:t>mowy.</w:t>
      </w:r>
    </w:p>
    <w:p w:rsidR="00867A3F" w:rsidRPr="00E31F70" w:rsidRDefault="00867A3F" w:rsidP="007035D8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E31F70">
        <w:rPr>
          <w:rFonts w:asciiTheme="minorHAnsi" w:hAnsiTheme="minorHAnsi" w:cstheme="minorHAnsi"/>
          <w:sz w:val="22"/>
          <w:szCs w:val="22"/>
        </w:rPr>
        <w:t>§ 3</w:t>
      </w:r>
      <w:r w:rsidR="00A83F9E" w:rsidRPr="00E31F70">
        <w:rPr>
          <w:rFonts w:asciiTheme="minorHAnsi" w:hAnsiTheme="minorHAnsi" w:cstheme="minorHAnsi"/>
          <w:sz w:val="22"/>
          <w:szCs w:val="22"/>
        </w:rPr>
        <w:t xml:space="preserve"> Obowiązki Wykonawcy</w:t>
      </w:r>
    </w:p>
    <w:p w:rsidR="00E31F70" w:rsidRPr="00E31F70" w:rsidRDefault="00E31F70" w:rsidP="00174399">
      <w:pPr>
        <w:pStyle w:val="Akapitzlist"/>
        <w:numPr>
          <w:ilvl w:val="0"/>
          <w:numId w:val="49"/>
        </w:numPr>
        <w:spacing w:after="120" w:line="276" w:lineRule="auto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E31F70">
        <w:rPr>
          <w:rFonts w:asciiTheme="minorHAnsi" w:hAnsiTheme="minorHAnsi" w:cstheme="minorHAnsi"/>
          <w:sz w:val="22"/>
          <w:szCs w:val="22"/>
        </w:rPr>
        <w:t>W ramach zamówienia Wykonawca będzie zobowiązany do:</w:t>
      </w:r>
    </w:p>
    <w:p w:rsidR="00E31F70" w:rsidRPr="00E31F70" w:rsidRDefault="00E31F70" w:rsidP="007035D8">
      <w:pPr>
        <w:pStyle w:val="Akapitzlist"/>
        <w:numPr>
          <w:ilvl w:val="0"/>
          <w:numId w:val="48"/>
        </w:numPr>
        <w:spacing w:after="1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1F70">
        <w:rPr>
          <w:rFonts w:asciiTheme="minorHAnsi" w:hAnsiTheme="minorHAnsi" w:cstheme="minorHAnsi"/>
          <w:sz w:val="22"/>
          <w:szCs w:val="22"/>
        </w:rPr>
        <w:t>dostarczenia wyposażenia własnym transportem oraz jego rozładunek do miejsca wskazanego przez Zamawiającego, a także rozpakowanie go z opakowań oraz montaż (skręcenie i ustawienie we wskazanym miejscu), na własny koszt i ryzyko;</w:t>
      </w:r>
    </w:p>
    <w:p w:rsidR="00E31F70" w:rsidRPr="00E31F70" w:rsidRDefault="00E31F70" w:rsidP="007035D8">
      <w:pPr>
        <w:pStyle w:val="Zwykytekst"/>
        <w:numPr>
          <w:ilvl w:val="0"/>
          <w:numId w:val="4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1F70">
        <w:rPr>
          <w:rFonts w:asciiTheme="minorHAnsi" w:hAnsiTheme="minorHAnsi" w:cstheme="minorHAnsi"/>
          <w:sz w:val="22"/>
          <w:szCs w:val="22"/>
        </w:rPr>
        <w:t>uzgodnienia z Zamawiającym kolorystki materiałów wykończeniowych</w:t>
      </w:r>
    </w:p>
    <w:p w:rsidR="00E31F70" w:rsidRPr="00E31F70" w:rsidRDefault="00E31F70" w:rsidP="007035D8">
      <w:pPr>
        <w:pStyle w:val="Standard"/>
        <w:numPr>
          <w:ilvl w:val="0"/>
          <w:numId w:val="4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1F70">
        <w:rPr>
          <w:rFonts w:asciiTheme="minorHAnsi" w:hAnsiTheme="minorHAnsi" w:cstheme="minorHAnsi"/>
          <w:color w:val="0D0D0D"/>
          <w:sz w:val="22"/>
          <w:szCs w:val="22"/>
        </w:rPr>
        <w:t>dostarczenie wszelkich dokumentów pozwalające Zamawiającemu na korzystanie z wyposażania zgodnie z jego technicznym i gospodarczym przeznaczeniem, w tym karty gwarancyjne wydane przez producenta;</w:t>
      </w:r>
    </w:p>
    <w:p w:rsidR="00E31F70" w:rsidRPr="00407F41" w:rsidRDefault="00E31F70" w:rsidP="007035D8">
      <w:pPr>
        <w:pStyle w:val="Standard"/>
        <w:numPr>
          <w:ilvl w:val="0"/>
          <w:numId w:val="48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1F70">
        <w:rPr>
          <w:rFonts w:asciiTheme="minorHAnsi" w:hAnsiTheme="minorHAnsi" w:cstheme="minorHAnsi"/>
          <w:sz w:val="22"/>
          <w:szCs w:val="22"/>
        </w:rPr>
        <w:t>usunięcie wszystkich wad występujących w przedmiocie umowy, w tym również w okresie rękojmi za wady fizyczne oraz gwarancji jakości.</w:t>
      </w:r>
    </w:p>
    <w:p w:rsidR="000E191E" w:rsidRPr="00663A7B" w:rsidRDefault="00BE3D60" w:rsidP="007035D8">
      <w:pPr>
        <w:pStyle w:val="Nagwek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§ 4</w:t>
      </w:r>
      <w:r w:rsidR="00A83F9E">
        <w:rPr>
          <w:rFonts w:asciiTheme="minorHAnsi" w:hAnsiTheme="minorHAnsi" w:cstheme="minorHAnsi"/>
          <w:sz w:val="22"/>
          <w:szCs w:val="22"/>
        </w:rPr>
        <w:t xml:space="preserve"> Gwarancja jakości i rękojmia</w:t>
      </w:r>
    </w:p>
    <w:p w:rsidR="00AF535C" w:rsidRPr="008D1DB5" w:rsidRDefault="00137546" w:rsidP="007035D8">
      <w:pPr>
        <w:pStyle w:val="Teksttreci0"/>
        <w:numPr>
          <w:ilvl w:val="0"/>
          <w:numId w:val="32"/>
        </w:numPr>
        <w:shd w:val="clear" w:color="auto" w:fill="auto"/>
        <w:tabs>
          <w:tab w:val="left" w:pos="525"/>
          <w:tab w:val="left" w:leader="dot" w:pos="5949"/>
        </w:tabs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8D1DB5">
        <w:rPr>
          <w:rFonts w:asciiTheme="minorHAnsi" w:hAnsiTheme="minorHAnsi"/>
          <w:sz w:val="22"/>
          <w:szCs w:val="22"/>
        </w:rPr>
        <w:t xml:space="preserve">Niniejszym Wykonawca udziela Zamawiającemu gwarancji jakości na </w:t>
      </w:r>
      <w:r w:rsidR="009746C9">
        <w:rPr>
          <w:rFonts w:asciiTheme="minorHAnsi" w:hAnsiTheme="minorHAnsi"/>
          <w:sz w:val="22"/>
          <w:szCs w:val="22"/>
        </w:rPr>
        <w:t>dostarczony</w:t>
      </w:r>
      <w:r w:rsidRPr="008D1DB5">
        <w:rPr>
          <w:rFonts w:asciiTheme="minorHAnsi" w:hAnsiTheme="minorHAnsi"/>
          <w:sz w:val="22"/>
          <w:szCs w:val="22"/>
        </w:rPr>
        <w:t xml:space="preserve"> przedmiot umowy</w:t>
      </w:r>
      <w:r w:rsidR="00AF535C" w:rsidRPr="008D1DB5">
        <w:rPr>
          <w:rFonts w:asciiTheme="minorHAnsi" w:hAnsiTheme="minorHAnsi"/>
          <w:sz w:val="22"/>
          <w:szCs w:val="22"/>
        </w:rPr>
        <w:t xml:space="preserve"> na okres</w:t>
      </w:r>
      <w:r w:rsidR="000A46A4">
        <w:rPr>
          <w:rFonts w:asciiTheme="minorHAnsi" w:hAnsiTheme="minorHAnsi"/>
          <w:sz w:val="22"/>
          <w:szCs w:val="22"/>
        </w:rPr>
        <w:t xml:space="preserve"> ……………………</w:t>
      </w:r>
    </w:p>
    <w:p w:rsidR="00137546" w:rsidRPr="008D1DB5" w:rsidRDefault="00137546" w:rsidP="007035D8">
      <w:pPr>
        <w:pStyle w:val="Teksttreci0"/>
        <w:numPr>
          <w:ilvl w:val="0"/>
          <w:numId w:val="32"/>
        </w:numPr>
        <w:shd w:val="clear" w:color="auto" w:fill="auto"/>
        <w:tabs>
          <w:tab w:val="left" w:pos="525"/>
        </w:tabs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8D1DB5">
        <w:rPr>
          <w:rFonts w:asciiTheme="minorHAnsi" w:hAnsiTheme="minorHAnsi"/>
          <w:sz w:val="22"/>
          <w:szCs w:val="22"/>
        </w:rPr>
        <w:t xml:space="preserve">Wykonawca gwarantuje wykonanie </w:t>
      </w:r>
      <w:r w:rsidR="00804732" w:rsidRPr="008D1DB5">
        <w:rPr>
          <w:rFonts w:asciiTheme="minorHAnsi" w:hAnsiTheme="minorHAnsi"/>
          <w:sz w:val="22"/>
          <w:szCs w:val="22"/>
        </w:rPr>
        <w:t>przedmiotu umowy</w:t>
      </w:r>
      <w:r w:rsidR="00407F41">
        <w:rPr>
          <w:rFonts w:asciiTheme="minorHAnsi" w:hAnsiTheme="minorHAnsi"/>
          <w:sz w:val="22"/>
          <w:szCs w:val="22"/>
        </w:rPr>
        <w:t xml:space="preserve"> </w:t>
      </w:r>
      <w:r w:rsidRPr="008D1DB5">
        <w:rPr>
          <w:rFonts w:asciiTheme="minorHAnsi" w:hAnsiTheme="minorHAnsi"/>
          <w:sz w:val="22"/>
          <w:szCs w:val="22"/>
        </w:rPr>
        <w:t>oraz</w:t>
      </w:r>
      <w:r w:rsidR="000A46A4">
        <w:rPr>
          <w:rFonts w:asciiTheme="minorHAnsi" w:hAnsiTheme="minorHAnsi"/>
          <w:sz w:val="22"/>
          <w:szCs w:val="22"/>
        </w:rPr>
        <w:t>,</w:t>
      </w:r>
      <w:r w:rsidRPr="008D1DB5">
        <w:rPr>
          <w:rFonts w:asciiTheme="minorHAnsi" w:hAnsiTheme="minorHAnsi"/>
          <w:sz w:val="22"/>
          <w:szCs w:val="22"/>
        </w:rPr>
        <w:t xml:space="preserve"> że nie będ</w:t>
      </w:r>
      <w:r w:rsidR="00804732" w:rsidRPr="008D1DB5">
        <w:rPr>
          <w:rFonts w:asciiTheme="minorHAnsi" w:hAnsiTheme="minorHAnsi"/>
          <w:sz w:val="22"/>
          <w:szCs w:val="22"/>
        </w:rPr>
        <w:t>zie</w:t>
      </w:r>
      <w:r w:rsidRPr="008D1DB5">
        <w:rPr>
          <w:rFonts w:asciiTheme="minorHAnsi" w:hAnsiTheme="minorHAnsi"/>
          <w:sz w:val="22"/>
          <w:szCs w:val="22"/>
        </w:rPr>
        <w:t xml:space="preserve"> posiadać wad, które pomniejszają wartość </w:t>
      </w:r>
      <w:r w:rsidR="00804732" w:rsidRPr="008D1DB5">
        <w:rPr>
          <w:rFonts w:asciiTheme="minorHAnsi" w:hAnsiTheme="minorHAnsi"/>
          <w:sz w:val="22"/>
          <w:szCs w:val="22"/>
        </w:rPr>
        <w:t>przedmiotu umowy</w:t>
      </w:r>
      <w:r w:rsidRPr="008D1DB5">
        <w:rPr>
          <w:rFonts w:asciiTheme="minorHAnsi" w:hAnsiTheme="minorHAnsi"/>
          <w:sz w:val="22"/>
          <w:szCs w:val="22"/>
        </w:rPr>
        <w:t xml:space="preserve"> lub czynią obiekt nieprzydatnym do użytkowania zgodnie z jego przeznaczeniem. </w:t>
      </w:r>
    </w:p>
    <w:p w:rsidR="00137546" w:rsidRPr="008D1DB5" w:rsidRDefault="00137546" w:rsidP="007035D8">
      <w:pPr>
        <w:pStyle w:val="Teksttreci0"/>
        <w:numPr>
          <w:ilvl w:val="0"/>
          <w:numId w:val="32"/>
        </w:numPr>
        <w:shd w:val="clear" w:color="auto" w:fill="auto"/>
        <w:tabs>
          <w:tab w:val="left" w:pos="525"/>
        </w:tabs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8D1DB5">
        <w:rPr>
          <w:rFonts w:asciiTheme="minorHAnsi" w:hAnsiTheme="minorHAnsi"/>
          <w:sz w:val="22"/>
          <w:szCs w:val="22"/>
        </w:rPr>
        <w:t>W przypadku, jeśli wada (usterka) dotyczy urządzeń</w:t>
      </w:r>
      <w:r w:rsidR="00804732" w:rsidRPr="008D1DB5">
        <w:rPr>
          <w:rFonts w:asciiTheme="minorHAnsi" w:hAnsiTheme="minorHAnsi"/>
          <w:sz w:val="22"/>
          <w:szCs w:val="22"/>
        </w:rPr>
        <w:t xml:space="preserve"> lub wyposażenia</w:t>
      </w:r>
      <w:r w:rsidRPr="008D1DB5">
        <w:rPr>
          <w:rFonts w:asciiTheme="minorHAnsi" w:hAnsiTheme="minorHAnsi"/>
          <w:sz w:val="22"/>
          <w:szCs w:val="22"/>
        </w:rPr>
        <w:t>, dwukrotna naprawa tego samego urządzenia</w:t>
      </w:r>
      <w:r w:rsidR="00804732" w:rsidRPr="008D1DB5">
        <w:rPr>
          <w:rFonts w:asciiTheme="minorHAnsi" w:hAnsiTheme="minorHAnsi"/>
          <w:sz w:val="22"/>
          <w:szCs w:val="22"/>
        </w:rPr>
        <w:t xml:space="preserve"> lub </w:t>
      </w:r>
      <w:r w:rsidR="00AF535C" w:rsidRPr="008D1DB5">
        <w:rPr>
          <w:rFonts w:asciiTheme="minorHAnsi" w:hAnsiTheme="minorHAnsi"/>
          <w:sz w:val="22"/>
          <w:szCs w:val="22"/>
        </w:rPr>
        <w:t>wyposażenia</w:t>
      </w:r>
      <w:r w:rsidRPr="008D1DB5">
        <w:rPr>
          <w:rFonts w:asciiTheme="minorHAnsi" w:hAnsiTheme="minorHAnsi"/>
          <w:sz w:val="22"/>
          <w:szCs w:val="22"/>
        </w:rPr>
        <w:t>, powoduje obowiązek wymiany takiego elementu na nowy.</w:t>
      </w:r>
    </w:p>
    <w:p w:rsidR="00137546" w:rsidRPr="008D1DB5" w:rsidRDefault="00137546" w:rsidP="007035D8">
      <w:pPr>
        <w:pStyle w:val="Bezodstpw"/>
        <w:numPr>
          <w:ilvl w:val="0"/>
          <w:numId w:val="32"/>
        </w:numPr>
        <w:spacing w:after="120" w:line="276" w:lineRule="auto"/>
        <w:jc w:val="both"/>
        <w:rPr>
          <w:sz w:val="22"/>
          <w:szCs w:val="22"/>
        </w:rPr>
      </w:pPr>
      <w:bookmarkStart w:id="2" w:name="bookmark115"/>
      <w:r w:rsidRPr="008D1DB5">
        <w:rPr>
          <w:sz w:val="22"/>
          <w:szCs w:val="22"/>
        </w:rPr>
        <w:t>Uprawnienia Zamawiającego z tytułu gwarancji jakości materiałów i robót wchodzących w zakres realizacji przedmiotu umowy - wygasają po upływie okresu gwarancji</w:t>
      </w:r>
      <w:r w:rsidRPr="008D1DB5">
        <w:rPr>
          <w:rFonts w:cstheme="minorHAnsi"/>
          <w:b/>
          <w:sz w:val="22"/>
          <w:szCs w:val="22"/>
        </w:rPr>
        <w:t>,</w:t>
      </w:r>
      <w:r w:rsidRPr="008D1DB5">
        <w:rPr>
          <w:rStyle w:val="Nagwek4Bezpogrubienia"/>
          <w:rFonts w:asciiTheme="minorHAnsi" w:eastAsia="Arial Unicode MS" w:hAnsiTheme="minorHAnsi" w:cstheme="minorHAnsi"/>
          <w:b w:val="0"/>
          <w:sz w:val="22"/>
          <w:szCs w:val="22"/>
        </w:rPr>
        <w:t xml:space="preserve"> z tym że jeżeli</w:t>
      </w:r>
      <w:bookmarkEnd w:id="2"/>
      <w:r w:rsidR="006230D9">
        <w:rPr>
          <w:rStyle w:val="Nagwek4Bezpogrubienia"/>
          <w:rFonts w:asciiTheme="minorHAnsi" w:eastAsia="Arial Unicode MS" w:hAnsiTheme="minorHAnsi" w:cstheme="minorHAnsi"/>
          <w:b w:val="0"/>
          <w:sz w:val="22"/>
          <w:szCs w:val="22"/>
        </w:rPr>
        <w:t xml:space="preserve"> </w:t>
      </w:r>
      <w:r w:rsidRPr="008D1DB5">
        <w:rPr>
          <w:sz w:val="22"/>
          <w:szCs w:val="22"/>
        </w:rPr>
        <w:t xml:space="preserve">producent materiałów/urządzeń </w:t>
      </w:r>
      <w:r w:rsidR="00804732" w:rsidRPr="008D1DB5">
        <w:rPr>
          <w:sz w:val="22"/>
          <w:szCs w:val="22"/>
        </w:rPr>
        <w:t xml:space="preserve">i wyposażenia </w:t>
      </w:r>
      <w:r w:rsidRPr="008D1DB5">
        <w:rPr>
          <w:sz w:val="22"/>
          <w:szCs w:val="22"/>
        </w:rPr>
        <w:t>udziela dłuższej gwarancji obowiązuje termin gwarancji wskazany przez producenta, z tym że odpowiedzialnym względem Zamawiającego pozostaje Wykonawca, chyba że Zamawiający skieruje roszczenia do producenta.</w:t>
      </w:r>
    </w:p>
    <w:p w:rsidR="00AF535C" w:rsidRPr="008D1DB5" w:rsidRDefault="008D1DB5" w:rsidP="007035D8">
      <w:pPr>
        <w:pStyle w:val="Teksttreci0"/>
        <w:numPr>
          <w:ilvl w:val="0"/>
          <w:numId w:val="32"/>
        </w:numPr>
        <w:shd w:val="clear" w:color="auto" w:fill="auto"/>
        <w:tabs>
          <w:tab w:val="left" w:pos="525"/>
        </w:tabs>
        <w:spacing w:after="120" w:line="276" w:lineRule="auto"/>
        <w:rPr>
          <w:rFonts w:asciiTheme="minorHAnsi" w:hAnsiTheme="minorHAnsi"/>
          <w:sz w:val="22"/>
          <w:szCs w:val="22"/>
        </w:rPr>
      </w:pPr>
      <w:r w:rsidRPr="008D1DB5">
        <w:rPr>
          <w:rFonts w:asciiTheme="minorHAnsi" w:hAnsiTheme="minorHAnsi"/>
          <w:sz w:val="22"/>
          <w:szCs w:val="22"/>
        </w:rPr>
        <w:t xml:space="preserve">Zgłoszenia serwisowe Zamawiający zgłasza Wykonawcy na piśmie (fax ……, e-mail: ….. ) podając rodzaj wady. </w:t>
      </w:r>
    </w:p>
    <w:p w:rsidR="00AF535C" w:rsidRPr="008D1DB5" w:rsidRDefault="00AF535C" w:rsidP="007035D8">
      <w:pPr>
        <w:pStyle w:val="Teksttreci0"/>
        <w:numPr>
          <w:ilvl w:val="0"/>
          <w:numId w:val="32"/>
        </w:numPr>
        <w:shd w:val="clear" w:color="auto" w:fill="auto"/>
        <w:tabs>
          <w:tab w:val="left" w:pos="525"/>
        </w:tabs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8D1DB5">
        <w:rPr>
          <w:rFonts w:asciiTheme="minorHAnsi" w:hAnsiTheme="minorHAnsi"/>
          <w:sz w:val="22"/>
          <w:szCs w:val="22"/>
        </w:rPr>
        <w:t xml:space="preserve">Termin usunięcia wad powodujących szkody w obiekcie przedmiotu gwarancji – niezwłocznie, jednak nie dłużej niż </w:t>
      </w:r>
      <w:r w:rsidR="0066363E">
        <w:rPr>
          <w:rFonts w:asciiTheme="minorHAnsi" w:hAnsiTheme="minorHAnsi"/>
          <w:sz w:val="22"/>
          <w:szCs w:val="22"/>
        </w:rPr>
        <w:t>3 dni</w:t>
      </w:r>
      <w:r w:rsidRPr="008D1DB5">
        <w:rPr>
          <w:rFonts w:asciiTheme="minorHAnsi" w:hAnsiTheme="minorHAnsi"/>
          <w:sz w:val="22"/>
          <w:szCs w:val="22"/>
        </w:rPr>
        <w:t xml:space="preserve"> od jej zgłoszenia Wykonawcy.</w:t>
      </w:r>
    </w:p>
    <w:p w:rsidR="008D1DB5" w:rsidRPr="008D1DB5" w:rsidRDefault="008D1DB5" w:rsidP="007035D8">
      <w:pPr>
        <w:pStyle w:val="Teksttreci0"/>
        <w:numPr>
          <w:ilvl w:val="0"/>
          <w:numId w:val="32"/>
        </w:numPr>
        <w:shd w:val="clear" w:color="auto" w:fill="auto"/>
        <w:tabs>
          <w:tab w:val="left" w:pos="525"/>
        </w:tabs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8D1DB5">
        <w:rPr>
          <w:rFonts w:asciiTheme="minorHAnsi" w:hAnsiTheme="minorHAnsi"/>
          <w:sz w:val="22"/>
          <w:szCs w:val="22"/>
        </w:rPr>
        <w:lastRenderedPageBreak/>
        <w:t>Jeżeli Wykonawca nie usunie wad w wyznaczonym terminie</w:t>
      </w:r>
      <w:r>
        <w:rPr>
          <w:rFonts w:asciiTheme="minorHAnsi" w:hAnsiTheme="minorHAnsi"/>
          <w:sz w:val="22"/>
          <w:szCs w:val="22"/>
        </w:rPr>
        <w:t>,</w:t>
      </w:r>
      <w:r w:rsidRPr="008D1DB5">
        <w:rPr>
          <w:rFonts w:asciiTheme="minorHAnsi" w:hAnsiTheme="minorHAnsi"/>
          <w:sz w:val="22"/>
          <w:szCs w:val="22"/>
        </w:rPr>
        <w:t xml:space="preserve"> Zamawiający może dokonać ich usunięcia w zastępstwie Wykonawcy lub zlecić usunięcie</w:t>
      </w:r>
      <w:r w:rsidR="009746C9">
        <w:rPr>
          <w:rFonts w:asciiTheme="minorHAnsi" w:hAnsiTheme="minorHAnsi"/>
          <w:sz w:val="22"/>
          <w:szCs w:val="22"/>
        </w:rPr>
        <w:t xml:space="preserve"> wad osobie trzeciej na koszt i </w:t>
      </w:r>
      <w:r w:rsidRPr="008D1DB5">
        <w:rPr>
          <w:rFonts w:asciiTheme="minorHAnsi" w:hAnsiTheme="minorHAnsi"/>
          <w:sz w:val="22"/>
          <w:szCs w:val="22"/>
        </w:rPr>
        <w:t>niebezpieczeństwo Wykonawcy bez konieczności uzyskania jakichkolwiek upoważnień sądowych. Wykonawca dokona zapłaty za koszty wykonania zastępczego w terminie 7 dni od przedstawienia odpowiednich dokumentów finansowych wraz z wykazem kosztów. Wykonawca wyraża zgodę na potrącenie z jego wynagrodzenia kosztów wykonania zastępczego.</w:t>
      </w:r>
    </w:p>
    <w:p w:rsidR="008D1DB5" w:rsidRPr="008D1DB5" w:rsidRDefault="008D1DB5" w:rsidP="007035D8">
      <w:pPr>
        <w:pStyle w:val="Teksttreci0"/>
        <w:numPr>
          <w:ilvl w:val="0"/>
          <w:numId w:val="32"/>
        </w:numPr>
        <w:shd w:val="clear" w:color="auto" w:fill="auto"/>
        <w:tabs>
          <w:tab w:val="left" w:pos="525"/>
        </w:tabs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8D1DB5">
        <w:rPr>
          <w:rFonts w:asciiTheme="minorHAnsi" w:hAnsiTheme="minorHAnsi"/>
          <w:sz w:val="22"/>
          <w:szCs w:val="22"/>
        </w:rPr>
        <w:t>Okres napraw gwarancyjnych przedłuża odpowiednio okres udzielonej gwarancji. W przypadku wymiany całości lub części materiałów/ urządzeń lub wyposażenia lub dokonania istotnych napraw termin gwarancji biegnie na nowo od dokonania wymiany/naprawy.</w:t>
      </w:r>
    </w:p>
    <w:p w:rsidR="008D1DB5" w:rsidRPr="008D1DB5" w:rsidRDefault="008D1DB5" w:rsidP="007035D8">
      <w:pPr>
        <w:pStyle w:val="Teksttreci0"/>
        <w:numPr>
          <w:ilvl w:val="0"/>
          <w:numId w:val="32"/>
        </w:numPr>
        <w:shd w:val="clear" w:color="auto" w:fill="auto"/>
        <w:tabs>
          <w:tab w:val="left" w:pos="525"/>
        </w:tabs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8D1DB5">
        <w:rPr>
          <w:rFonts w:asciiTheme="minorHAnsi" w:hAnsiTheme="minorHAnsi"/>
          <w:sz w:val="22"/>
          <w:szCs w:val="22"/>
        </w:rPr>
        <w:t>Wykonawca jest odpowiedzialny względem Zamawiającego z tytułu rękojmi za wady fizyczne robót, materiałów/urządzeń i wyposażenia objętych umową.</w:t>
      </w:r>
    </w:p>
    <w:p w:rsidR="00137546" w:rsidRPr="008D1DB5" w:rsidRDefault="00137546" w:rsidP="007035D8">
      <w:pPr>
        <w:pStyle w:val="Teksttreci0"/>
        <w:numPr>
          <w:ilvl w:val="0"/>
          <w:numId w:val="32"/>
        </w:numPr>
        <w:shd w:val="clear" w:color="auto" w:fill="auto"/>
        <w:tabs>
          <w:tab w:val="left" w:pos="525"/>
        </w:tabs>
        <w:spacing w:after="120" w:line="276" w:lineRule="auto"/>
        <w:rPr>
          <w:rFonts w:asciiTheme="minorHAnsi" w:hAnsiTheme="minorHAnsi"/>
          <w:sz w:val="22"/>
          <w:szCs w:val="22"/>
        </w:rPr>
      </w:pPr>
      <w:r w:rsidRPr="008D1DB5">
        <w:rPr>
          <w:rFonts w:asciiTheme="minorHAnsi" w:hAnsiTheme="minorHAnsi"/>
          <w:sz w:val="22"/>
          <w:szCs w:val="22"/>
        </w:rPr>
        <w:t>Bieg okresu rękojmi rozpoczyna się</w:t>
      </w:r>
      <w:r w:rsidR="008D1DB5" w:rsidRPr="008D1DB5">
        <w:rPr>
          <w:rFonts w:asciiTheme="minorHAnsi" w:hAnsiTheme="minorHAnsi"/>
          <w:sz w:val="22"/>
          <w:szCs w:val="22"/>
        </w:rPr>
        <w:t xml:space="preserve"> od dnia podpisania bezusterkowego protokołu odbioru. </w:t>
      </w:r>
    </w:p>
    <w:p w:rsidR="00137546" w:rsidRPr="008D1DB5" w:rsidRDefault="00137546" w:rsidP="007035D8">
      <w:pPr>
        <w:pStyle w:val="Teksttreci0"/>
        <w:numPr>
          <w:ilvl w:val="0"/>
          <w:numId w:val="32"/>
        </w:numPr>
        <w:shd w:val="clear" w:color="auto" w:fill="auto"/>
        <w:tabs>
          <w:tab w:val="left" w:pos="525"/>
        </w:tabs>
        <w:spacing w:after="120" w:line="276" w:lineRule="auto"/>
        <w:rPr>
          <w:rFonts w:asciiTheme="minorHAnsi" w:hAnsiTheme="minorHAnsi"/>
          <w:sz w:val="22"/>
          <w:szCs w:val="22"/>
        </w:rPr>
      </w:pPr>
      <w:r w:rsidRPr="008D1DB5">
        <w:rPr>
          <w:rFonts w:asciiTheme="minorHAnsi" w:hAnsiTheme="minorHAnsi"/>
          <w:sz w:val="22"/>
          <w:szCs w:val="22"/>
        </w:rPr>
        <w:t>Wykonawca udziela rękojmi za wady na przedmiot umowy na okres równy okresowi gwarancji.</w:t>
      </w:r>
    </w:p>
    <w:p w:rsidR="00137546" w:rsidRPr="008D1DB5" w:rsidRDefault="00137546" w:rsidP="007035D8">
      <w:pPr>
        <w:pStyle w:val="Teksttreci0"/>
        <w:numPr>
          <w:ilvl w:val="0"/>
          <w:numId w:val="32"/>
        </w:numPr>
        <w:shd w:val="clear" w:color="auto" w:fill="auto"/>
        <w:tabs>
          <w:tab w:val="left" w:pos="525"/>
        </w:tabs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8D1DB5">
        <w:rPr>
          <w:rFonts w:asciiTheme="minorHAnsi" w:hAnsiTheme="minorHAnsi"/>
          <w:sz w:val="22"/>
          <w:szCs w:val="22"/>
        </w:rPr>
        <w:t>Zamawiający może dochodzić roszczeń z tytułu gwarancji i/lub rękojmi także po okresie określonym w ust. 1, jeżeli zgłosił wadę przed upływem tego okresu.</w:t>
      </w:r>
    </w:p>
    <w:p w:rsidR="00137546" w:rsidRPr="008D1DB5" w:rsidRDefault="00137546" w:rsidP="007035D8">
      <w:pPr>
        <w:pStyle w:val="Teksttreci0"/>
        <w:numPr>
          <w:ilvl w:val="0"/>
          <w:numId w:val="32"/>
        </w:numPr>
        <w:shd w:val="clear" w:color="auto" w:fill="auto"/>
        <w:tabs>
          <w:tab w:val="left" w:pos="525"/>
        </w:tabs>
        <w:spacing w:after="120" w:line="276" w:lineRule="auto"/>
        <w:jc w:val="both"/>
        <w:rPr>
          <w:rFonts w:asciiTheme="minorHAnsi" w:hAnsiTheme="minorHAnsi"/>
          <w:sz w:val="22"/>
          <w:szCs w:val="22"/>
        </w:rPr>
      </w:pPr>
      <w:r w:rsidRPr="008D1DB5">
        <w:rPr>
          <w:rFonts w:asciiTheme="minorHAnsi" w:hAnsiTheme="minorHAnsi"/>
          <w:sz w:val="22"/>
          <w:szCs w:val="22"/>
        </w:rPr>
        <w:t>Zamawiający może realizować uprawnienia z tytułu rękojmi niezależnie od uprawnień z tytułu gwarancji.</w:t>
      </w:r>
    </w:p>
    <w:p w:rsidR="00137546" w:rsidRPr="008D1DB5" w:rsidRDefault="00137546" w:rsidP="007035D8">
      <w:pPr>
        <w:pStyle w:val="Teksttreci0"/>
        <w:numPr>
          <w:ilvl w:val="0"/>
          <w:numId w:val="32"/>
        </w:numPr>
        <w:shd w:val="clear" w:color="auto" w:fill="auto"/>
        <w:tabs>
          <w:tab w:val="left" w:pos="525"/>
        </w:tabs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D1DB5">
        <w:rPr>
          <w:rFonts w:asciiTheme="minorHAnsi" w:hAnsiTheme="minorHAnsi"/>
          <w:sz w:val="22"/>
          <w:szCs w:val="22"/>
        </w:rPr>
        <w:t xml:space="preserve">W ramach uprawnień z tytułu rękojmi za wady Zamawiającemu przysługuje według własnego wyboru, z zachowaniem uprawnień określonych w ust. </w:t>
      </w:r>
      <w:r w:rsidR="008D1DB5">
        <w:rPr>
          <w:rFonts w:asciiTheme="minorHAnsi" w:hAnsiTheme="minorHAnsi"/>
          <w:sz w:val="22"/>
          <w:szCs w:val="22"/>
        </w:rPr>
        <w:t>8</w:t>
      </w:r>
      <w:r w:rsidRPr="008D1DB5">
        <w:rPr>
          <w:rFonts w:asciiTheme="minorHAnsi" w:hAnsiTheme="minorHAnsi"/>
          <w:sz w:val="22"/>
          <w:szCs w:val="22"/>
        </w:rPr>
        <w:t>, prawo do:</w:t>
      </w:r>
    </w:p>
    <w:p w:rsidR="00137546" w:rsidRPr="008D1DB5" w:rsidRDefault="00137546" w:rsidP="007035D8">
      <w:pPr>
        <w:numPr>
          <w:ilvl w:val="3"/>
          <w:numId w:val="33"/>
        </w:numPr>
        <w:tabs>
          <w:tab w:val="num" w:pos="851"/>
        </w:tabs>
        <w:spacing w:line="276" w:lineRule="auto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8D1DB5">
        <w:rPr>
          <w:rFonts w:asciiTheme="minorHAnsi" w:hAnsiTheme="minorHAnsi"/>
          <w:sz w:val="22"/>
          <w:szCs w:val="22"/>
        </w:rPr>
        <w:t xml:space="preserve">żądania wymiany przez Wykonawcę wadliwej części przedmiotu umowy lub elementu na nowy wolny od wad oraz o tożsamych parametrach, na wyłączny koszt Wykonawcy w terminie wyznaczonym przez Zamawiającego, </w:t>
      </w:r>
    </w:p>
    <w:p w:rsidR="00137546" w:rsidRPr="008D1DB5" w:rsidRDefault="00137546" w:rsidP="007035D8">
      <w:pPr>
        <w:numPr>
          <w:ilvl w:val="3"/>
          <w:numId w:val="33"/>
        </w:numPr>
        <w:tabs>
          <w:tab w:val="num" w:pos="851"/>
        </w:tabs>
        <w:spacing w:line="276" w:lineRule="auto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8D1DB5">
        <w:rPr>
          <w:rFonts w:asciiTheme="minorHAnsi" w:hAnsiTheme="minorHAnsi"/>
          <w:sz w:val="22"/>
          <w:szCs w:val="22"/>
        </w:rPr>
        <w:t xml:space="preserve">żądania usunięcia wady przedmiotu umowy na wyłączny koszt Wykonawcy i w terminie wyznaczonym przez Zamawiającego, </w:t>
      </w:r>
    </w:p>
    <w:p w:rsidR="00137546" w:rsidRPr="008D1DB5" w:rsidRDefault="00137546" w:rsidP="007035D8">
      <w:pPr>
        <w:numPr>
          <w:ilvl w:val="3"/>
          <w:numId w:val="33"/>
        </w:numPr>
        <w:tabs>
          <w:tab w:val="num" w:pos="851"/>
        </w:tabs>
        <w:spacing w:line="276" w:lineRule="auto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8D1DB5">
        <w:rPr>
          <w:rFonts w:asciiTheme="minorHAnsi" w:hAnsiTheme="minorHAnsi"/>
          <w:sz w:val="22"/>
          <w:szCs w:val="22"/>
        </w:rPr>
        <w:t xml:space="preserve">żądania od Wykonawcy demontażu i ponownego wykonania wadliwego elementu na wyłączny koszt Wykonawcy w terminie wyznaczonym przez Zamawiającego, </w:t>
      </w:r>
    </w:p>
    <w:p w:rsidR="00137546" w:rsidRPr="008D1DB5" w:rsidRDefault="00137546" w:rsidP="007035D8">
      <w:pPr>
        <w:numPr>
          <w:ilvl w:val="3"/>
          <w:numId w:val="33"/>
        </w:numPr>
        <w:tabs>
          <w:tab w:val="num" w:pos="851"/>
        </w:tabs>
        <w:spacing w:line="276" w:lineRule="auto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8D1DB5">
        <w:rPr>
          <w:rFonts w:asciiTheme="minorHAnsi" w:hAnsiTheme="minorHAnsi"/>
          <w:sz w:val="22"/>
          <w:szCs w:val="22"/>
        </w:rPr>
        <w:t>żądania obniżenia wynagrodzenia,</w:t>
      </w:r>
    </w:p>
    <w:p w:rsidR="00137546" w:rsidRPr="00804732" w:rsidRDefault="00137546" w:rsidP="007035D8">
      <w:pPr>
        <w:numPr>
          <w:ilvl w:val="3"/>
          <w:numId w:val="33"/>
        </w:numPr>
        <w:tabs>
          <w:tab w:val="num" w:pos="851"/>
        </w:tabs>
        <w:spacing w:after="120" w:line="276" w:lineRule="auto"/>
        <w:ind w:left="851" w:hanging="284"/>
        <w:jc w:val="both"/>
        <w:rPr>
          <w:rFonts w:asciiTheme="minorHAnsi" w:hAnsiTheme="minorHAnsi"/>
          <w:sz w:val="22"/>
          <w:szCs w:val="22"/>
        </w:rPr>
      </w:pPr>
      <w:r w:rsidRPr="008D1DB5">
        <w:rPr>
          <w:rFonts w:asciiTheme="minorHAnsi" w:hAnsiTheme="minorHAnsi"/>
          <w:sz w:val="22"/>
          <w:szCs w:val="22"/>
        </w:rPr>
        <w:t>odstąpienia od umowy w terminie do 15 dni od powzięcia przez Zamawiającego wiedzy o okoliczności stanowiącej podstawę do odstąpienia, co traktowane będzie jako okoliczność obciążająca Wykonawcę</w:t>
      </w:r>
      <w:r w:rsidRPr="00804732">
        <w:rPr>
          <w:rFonts w:asciiTheme="minorHAnsi" w:hAnsiTheme="minorHAnsi"/>
          <w:sz w:val="22"/>
          <w:szCs w:val="22"/>
        </w:rPr>
        <w:t>.</w:t>
      </w:r>
    </w:p>
    <w:p w:rsidR="00D40BF6" w:rsidRPr="00663A7B" w:rsidRDefault="000A66FF" w:rsidP="007035D8">
      <w:pPr>
        <w:pStyle w:val="Nagwek1"/>
        <w:rPr>
          <w:rFonts w:asciiTheme="minorHAnsi" w:hAnsiTheme="minorHAnsi" w:cstheme="minorHAnsi"/>
          <w:sz w:val="22"/>
          <w:szCs w:val="22"/>
        </w:rPr>
      </w:pPr>
      <w:bookmarkStart w:id="3" w:name="_§_12_Wynagrodzenie,"/>
      <w:bookmarkEnd w:id="3"/>
      <w:r w:rsidRPr="00663A7B">
        <w:rPr>
          <w:rFonts w:asciiTheme="minorHAnsi" w:hAnsiTheme="minorHAnsi" w:cstheme="minorHAnsi"/>
          <w:sz w:val="22"/>
          <w:szCs w:val="22"/>
        </w:rPr>
        <w:t xml:space="preserve">§ </w:t>
      </w:r>
      <w:r w:rsidR="00671A22">
        <w:rPr>
          <w:rFonts w:asciiTheme="minorHAnsi" w:hAnsiTheme="minorHAnsi" w:cstheme="minorHAnsi"/>
          <w:sz w:val="22"/>
          <w:szCs w:val="22"/>
        </w:rPr>
        <w:t>5</w:t>
      </w:r>
      <w:r w:rsidR="00A83F9E">
        <w:rPr>
          <w:rFonts w:asciiTheme="minorHAnsi" w:hAnsiTheme="minorHAnsi" w:cstheme="minorHAnsi"/>
          <w:sz w:val="22"/>
          <w:szCs w:val="22"/>
        </w:rPr>
        <w:t xml:space="preserve"> Wynagrodzenie</w:t>
      </w:r>
    </w:p>
    <w:p w:rsidR="0041535F" w:rsidRPr="008F4267" w:rsidRDefault="0041535F" w:rsidP="007035D8">
      <w:pPr>
        <w:numPr>
          <w:ilvl w:val="1"/>
          <w:numId w:val="15"/>
        </w:numPr>
        <w:suppressAutoHyphens/>
        <w:spacing w:after="120" w:line="276" w:lineRule="auto"/>
        <w:ind w:left="426" w:hanging="426"/>
        <w:jc w:val="both"/>
        <w:rPr>
          <w:rFonts w:asciiTheme="minorHAnsi" w:hAnsiTheme="minorHAnsi" w:cs="Tahoma"/>
          <w:sz w:val="22"/>
          <w:szCs w:val="22"/>
          <w:lang w:eastAsia="zh-CN"/>
        </w:rPr>
      </w:pPr>
      <w:r w:rsidRPr="008F4267">
        <w:rPr>
          <w:rFonts w:asciiTheme="minorHAnsi" w:hAnsiTheme="minorHAnsi" w:cs="Tahoma"/>
          <w:sz w:val="22"/>
          <w:szCs w:val="22"/>
          <w:lang w:eastAsia="zh-CN"/>
        </w:rPr>
        <w:t xml:space="preserve">Z tytułu wykonania </w:t>
      </w:r>
      <w:r>
        <w:rPr>
          <w:rFonts w:asciiTheme="minorHAnsi" w:hAnsiTheme="minorHAnsi" w:cs="Tahoma"/>
          <w:sz w:val="22"/>
          <w:szCs w:val="22"/>
          <w:lang w:eastAsia="zh-CN"/>
        </w:rPr>
        <w:t>u</w:t>
      </w:r>
      <w:r w:rsidRPr="008F4267">
        <w:rPr>
          <w:rFonts w:asciiTheme="minorHAnsi" w:hAnsiTheme="minorHAnsi" w:cs="Tahoma"/>
          <w:sz w:val="22"/>
          <w:szCs w:val="22"/>
          <w:lang w:eastAsia="zh-CN"/>
        </w:rPr>
        <w:t xml:space="preserve">mowy Wykonawca otrzyma </w:t>
      </w:r>
      <w:r>
        <w:rPr>
          <w:rFonts w:asciiTheme="minorHAnsi" w:hAnsiTheme="minorHAnsi" w:cs="Tahoma"/>
          <w:sz w:val="22"/>
          <w:szCs w:val="22"/>
          <w:lang w:eastAsia="zh-CN"/>
        </w:rPr>
        <w:t>w</w:t>
      </w:r>
      <w:r w:rsidRPr="008F4267">
        <w:rPr>
          <w:rFonts w:asciiTheme="minorHAnsi" w:hAnsiTheme="minorHAnsi" w:cs="Tahoma"/>
          <w:sz w:val="22"/>
          <w:szCs w:val="22"/>
          <w:lang w:eastAsia="zh-CN"/>
        </w:rPr>
        <w:t xml:space="preserve">ynagrodzenie w wysokości: …… zł netto (słownie: …… złotych) </w:t>
      </w:r>
      <w:r>
        <w:rPr>
          <w:rFonts w:asciiTheme="minorHAnsi" w:hAnsiTheme="minorHAnsi" w:cs="Tahoma"/>
          <w:sz w:val="22"/>
          <w:szCs w:val="22"/>
          <w:lang w:eastAsia="zh-CN"/>
        </w:rPr>
        <w:t xml:space="preserve">powiększone o </w:t>
      </w:r>
      <w:r w:rsidRPr="008F4267">
        <w:rPr>
          <w:rFonts w:asciiTheme="minorHAnsi" w:hAnsiTheme="minorHAnsi" w:cs="Tahoma"/>
          <w:sz w:val="22"/>
          <w:szCs w:val="22"/>
          <w:lang w:eastAsia="zh-CN"/>
        </w:rPr>
        <w:t xml:space="preserve">należny podatek VAT …… </w:t>
      </w:r>
      <w:r>
        <w:rPr>
          <w:rFonts w:asciiTheme="minorHAnsi" w:hAnsiTheme="minorHAnsi" w:cs="Tahoma"/>
          <w:sz w:val="22"/>
          <w:szCs w:val="22"/>
          <w:lang w:eastAsia="zh-CN"/>
        </w:rPr>
        <w:t>%</w:t>
      </w:r>
      <w:r w:rsidRPr="008F4267">
        <w:rPr>
          <w:rFonts w:asciiTheme="minorHAnsi" w:hAnsiTheme="minorHAnsi" w:cs="Tahoma"/>
          <w:sz w:val="22"/>
          <w:szCs w:val="22"/>
          <w:lang w:eastAsia="zh-CN"/>
        </w:rPr>
        <w:t>, co stanowi łącznie kwotę brutto ……….. zł (słownie: ……. złotych).</w:t>
      </w:r>
    </w:p>
    <w:p w:rsidR="006A42CA" w:rsidRPr="009746C9" w:rsidRDefault="008D1DB5" w:rsidP="007035D8">
      <w:pPr>
        <w:pStyle w:val="Bezodstpw"/>
        <w:numPr>
          <w:ilvl w:val="0"/>
          <w:numId w:val="15"/>
        </w:numPr>
        <w:spacing w:after="120" w:line="276" w:lineRule="auto"/>
        <w:ind w:left="425" w:hanging="425"/>
        <w:jc w:val="both"/>
        <w:rPr>
          <w:sz w:val="22"/>
          <w:szCs w:val="22"/>
        </w:rPr>
      </w:pPr>
      <w:r w:rsidRPr="009746C9">
        <w:rPr>
          <w:sz w:val="22"/>
          <w:szCs w:val="22"/>
        </w:rPr>
        <w:t>Wynagrodzenie określone w niniejszym paragrafie obejmuje wszystkie koszty związane z realizacją przedm</w:t>
      </w:r>
      <w:r w:rsidR="006A42CA" w:rsidRPr="009746C9">
        <w:rPr>
          <w:sz w:val="22"/>
          <w:szCs w:val="22"/>
        </w:rPr>
        <w:t>io</w:t>
      </w:r>
      <w:r w:rsidRPr="009746C9">
        <w:rPr>
          <w:sz w:val="22"/>
          <w:szCs w:val="22"/>
        </w:rPr>
        <w:t xml:space="preserve">tu umowy oraz te, które Wykonawca powinien był przewidzieć w celu prawidłowego wykonania umowy, w tym ryzyko Wykonawcy z tytułu oszacowania wszelkich kosztów związanych z realizacją przedmiotu umowy, a także oddziaływania innych czynników mających lub mogących mieć wpływ na koszty. </w:t>
      </w:r>
    </w:p>
    <w:p w:rsidR="006A42CA" w:rsidRPr="006A42CA" w:rsidRDefault="0041535F" w:rsidP="007035D8">
      <w:pPr>
        <w:pStyle w:val="Bezodstpw"/>
        <w:numPr>
          <w:ilvl w:val="0"/>
          <w:numId w:val="15"/>
        </w:numPr>
        <w:spacing w:after="120" w:line="276" w:lineRule="auto"/>
        <w:ind w:left="425" w:hanging="425"/>
        <w:jc w:val="both"/>
        <w:rPr>
          <w:sz w:val="22"/>
          <w:szCs w:val="22"/>
        </w:rPr>
      </w:pPr>
      <w:r w:rsidRPr="006A42CA">
        <w:rPr>
          <w:rFonts w:cs="Tahoma"/>
          <w:sz w:val="22"/>
          <w:szCs w:val="22"/>
        </w:rPr>
        <w:t>Wynagrodzenie, o którym mowa w niniejszym paragrafie, ma charakter ryczałtowy i nie będzie podlegało podwyższeniu. Wynagrodzenie płatne będzie po wyk</w:t>
      </w:r>
      <w:r w:rsidR="005408F9">
        <w:rPr>
          <w:rFonts w:cs="Tahoma"/>
          <w:sz w:val="22"/>
          <w:szCs w:val="22"/>
        </w:rPr>
        <w:t>onaniu przedmiotu umowy, tj. po </w:t>
      </w:r>
      <w:r w:rsidRPr="006A42CA">
        <w:rPr>
          <w:rFonts w:cs="Tahoma"/>
          <w:sz w:val="22"/>
          <w:szCs w:val="22"/>
        </w:rPr>
        <w:t>podpisaniu protokołu odbioru bez zastrzeżeń przez Zamawiającego.</w:t>
      </w:r>
    </w:p>
    <w:p w:rsidR="006A42CA" w:rsidRPr="006A42CA" w:rsidRDefault="0041535F" w:rsidP="007035D8">
      <w:pPr>
        <w:pStyle w:val="Bezodstpw"/>
        <w:numPr>
          <w:ilvl w:val="0"/>
          <w:numId w:val="15"/>
        </w:numPr>
        <w:spacing w:after="120" w:line="276" w:lineRule="auto"/>
        <w:ind w:left="425" w:hanging="425"/>
        <w:jc w:val="both"/>
        <w:rPr>
          <w:sz w:val="22"/>
          <w:szCs w:val="22"/>
        </w:rPr>
      </w:pPr>
      <w:r w:rsidRPr="006A42CA">
        <w:rPr>
          <w:rFonts w:cs="Tahoma"/>
          <w:sz w:val="22"/>
          <w:szCs w:val="22"/>
        </w:rPr>
        <w:lastRenderedPageBreak/>
        <w:t xml:space="preserve">Zapłata wynagrodzenia nastąpi przelewem na rachunek bankowy Wykonawcy podany na fakturze VAT, w terminie </w:t>
      </w:r>
      <w:r w:rsidRPr="00356B5F">
        <w:rPr>
          <w:rFonts w:cs="Tahoma"/>
          <w:sz w:val="22"/>
          <w:szCs w:val="22"/>
        </w:rPr>
        <w:t>30 dni kalendarzowych</w:t>
      </w:r>
      <w:r w:rsidRPr="006A42CA">
        <w:rPr>
          <w:rFonts w:cs="Tahoma"/>
          <w:sz w:val="22"/>
          <w:szCs w:val="22"/>
        </w:rPr>
        <w:t xml:space="preserve"> licząc od dnia dostarczenia do siedziby Zamawiającego, prawidłowo wystawionej faktury VAT.</w:t>
      </w:r>
    </w:p>
    <w:p w:rsidR="006A42CA" w:rsidRPr="006A42CA" w:rsidRDefault="0041535F" w:rsidP="007035D8">
      <w:pPr>
        <w:pStyle w:val="Bezodstpw"/>
        <w:numPr>
          <w:ilvl w:val="0"/>
          <w:numId w:val="15"/>
        </w:numPr>
        <w:spacing w:after="120" w:line="276" w:lineRule="auto"/>
        <w:ind w:left="425" w:hanging="425"/>
        <w:jc w:val="both"/>
        <w:rPr>
          <w:sz w:val="22"/>
          <w:szCs w:val="22"/>
        </w:rPr>
      </w:pPr>
      <w:r w:rsidRPr="006A42CA">
        <w:rPr>
          <w:rFonts w:cs="Tahoma"/>
          <w:sz w:val="22"/>
          <w:szCs w:val="22"/>
        </w:rPr>
        <w:t>Wykonawca jest uprawniony do wystawienia faktury VAT po podpisaniu protokołu odbioru bez zastrzeżeń przez Zamawiającego. Za dzień zapłaty uznaje się dzień obciążenia rachunku bankowego Zamawiającego.</w:t>
      </w:r>
    </w:p>
    <w:p w:rsidR="006A42CA" w:rsidRPr="006A42CA" w:rsidRDefault="0041535F" w:rsidP="007035D8">
      <w:pPr>
        <w:pStyle w:val="Bezodstpw"/>
        <w:numPr>
          <w:ilvl w:val="0"/>
          <w:numId w:val="15"/>
        </w:numPr>
        <w:spacing w:after="120" w:line="276" w:lineRule="auto"/>
        <w:ind w:left="425" w:hanging="425"/>
        <w:jc w:val="both"/>
        <w:rPr>
          <w:sz w:val="22"/>
          <w:szCs w:val="22"/>
        </w:rPr>
      </w:pPr>
      <w:r w:rsidRPr="006A42CA">
        <w:rPr>
          <w:rFonts w:cs="Tahoma"/>
          <w:sz w:val="22"/>
          <w:szCs w:val="22"/>
        </w:rPr>
        <w:t xml:space="preserve">W przypadku wystawienia nieprawidłowej faktury VAT przez Wykonawcę, termin zapłaty będzie liczony od dnia doręczenia prawidłowej faktury VAT do siedziby Zamawiającego. </w:t>
      </w:r>
    </w:p>
    <w:p w:rsidR="006A42CA" w:rsidRPr="006A42CA" w:rsidRDefault="0041535F" w:rsidP="007035D8">
      <w:pPr>
        <w:pStyle w:val="Bezodstpw"/>
        <w:numPr>
          <w:ilvl w:val="0"/>
          <w:numId w:val="15"/>
        </w:numPr>
        <w:spacing w:after="120" w:line="276" w:lineRule="auto"/>
        <w:ind w:left="425" w:hanging="425"/>
        <w:jc w:val="both"/>
        <w:rPr>
          <w:sz w:val="22"/>
          <w:szCs w:val="22"/>
        </w:rPr>
      </w:pPr>
      <w:r w:rsidRPr="006A42CA">
        <w:rPr>
          <w:rFonts w:cs="Tahoma"/>
          <w:sz w:val="22"/>
          <w:szCs w:val="22"/>
        </w:rPr>
        <w:t>Zamawiający oświadcza, że jest zarejestrowany jako czynny podatnik VAT.</w:t>
      </w:r>
    </w:p>
    <w:p w:rsidR="0041535F" w:rsidRPr="006A42CA" w:rsidRDefault="0041535F" w:rsidP="007035D8">
      <w:pPr>
        <w:pStyle w:val="Bezodstpw"/>
        <w:numPr>
          <w:ilvl w:val="0"/>
          <w:numId w:val="15"/>
        </w:numPr>
        <w:spacing w:after="120" w:line="276" w:lineRule="auto"/>
        <w:ind w:left="425" w:hanging="425"/>
        <w:jc w:val="both"/>
        <w:rPr>
          <w:sz w:val="22"/>
          <w:szCs w:val="22"/>
        </w:rPr>
      </w:pPr>
      <w:r w:rsidRPr="006A42CA">
        <w:rPr>
          <w:rFonts w:cs="Tahoma"/>
          <w:sz w:val="22"/>
          <w:szCs w:val="22"/>
        </w:rPr>
        <w:t>Wykonawca wyraża zgodę na potrącenie z kwot</w:t>
      </w:r>
      <w:r w:rsidR="00BF7283">
        <w:rPr>
          <w:rFonts w:cs="Tahoma"/>
          <w:sz w:val="22"/>
          <w:szCs w:val="22"/>
        </w:rPr>
        <w:t>y wynagrodzenia należnych mu od </w:t>
      </w:r>
      <w:r w:rsidRPr="006A42CA">
        <w:rPr>
          <w:rFonts w:cs="Tahoma"/>
          <w:sz w:val="22"/>
          <w:szCs w:val="22"/>
        </w:rPr>
        <w:t>Zamawiającego wymagalnych należności Zamawiającego od Wykonawcy.</w:t>
      </w:r>
    </w:p>
    <w:p w:rsidR="008710F5" w:rsidRPr="00663A7B" w:rsidRDefault="008710F5" w:rsidP="007035D8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>§</w:t>
      </w:r>
      <w:r w:rsidR="0066363E">
        <w:rPr>
          <w:rFonts w:asciiTheme="minorHAnsi" w:hAnsiTheme="minorHAnsi" w:cstheme="minorHAnsi"/>
          <w:sz w:val="22"/>
          <w:szCs w:val="22"/>
        </w:rPr>
        <w:t>6</w:t>
      </w:r>
      <w:r w:rsidR="005408F9">
        <w:rPr>
          <w:rFonts w:asciiTheme="minorHAnsi" w:hAnsiTheme="minorHAnsi" w:cstheme="minorHAnsi"/>
          <w:sz w:val="22"/>
          <w:szCs w:val="22"/>
        </w:rPr>
        <w:t xml:space="preserve"> </w:t>
      </w:r>
      <w:r w:rsidR="00A83F9E">
        <w:rPr>
          <w:rFonts w:asciiTheme="minorHAnsi" w:hAnsiTheme="minorHAnsi" w:cstheme="minorHAnsi"/>
          <w:sz w:val="22"/>
          <w:szCs w:val="22"/>
        </w:rPr>
        <w:t>Odbiór przedmiotu umowy</w:t>
      </w:r>
    </w:p>
    <w:p w:rsidR="006A42CA" w:rsidRPr="006A42CA" w:rsidRDefault="006A42CA" w:rsidP="007035D8">
      <w:pPr>
        <w:pStyle w:val="Teksttreci0"/>
        <w:numPr>
          <w:ilvl w:val="0"/>
          <w:numId w:val="35"/>
        </w:numPr>
        <w:shd w:val="clear" w:color="auto" w:fill="auto"/>
        <w:tabs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bookmarkStart w:id="4" w:name="_§_14_Rozwiązanie"/>
      <w:bookmarkEnd w:id="4"/>
      <w:r w:rsidRPr="006A42CA">
        <w:rPr>
          <w:rFonts w:asciiTheme="minorHAnsi" w:hAnsiTheme="minorHAnsi"/>
          <w:sz w:val="22"/>
          <w:szCs w:val="22"/>
        </w:rPr>
        <w:t>Strony postanawiają, że przedmiotem odbioru końcowego będzie przedmiot umowy.</w:t>
      </w:r>
    </w:p>
    <w:p w:rsidR="006A42CA" w:rsidRPr="006A42CA" w:rsidRDefault="006A42CA" w:rsidP="007035D8">
      <w:pPr>
        <w:pStyle w:val="Teksttreci0"/>
        <w:numPr>
          <w:ilvl w:val="0"/>
          <w:numId w:val="35"/>
        </w:numPr>
        <w:shd w:val="clear" w:color="auto" w:fill="auto"/>
        <w:tabs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A42CA">
        <w:rPr>
          <w:rFonts w:asciiTheme="minorHAnsi" w:hAnsiTheme="minorHAnsi"/>
          <w:sz w:val="22"/>
          <w:szCs w:val="22"/>
        </w:rPr>
        <w:t>Odbiór końcowy ma na celu ostateczne przekazanie Zamawiającemu ustalonego w umowie przedmiotu po sprawdzeniu jego należytego wykonania.</w:t>
      </w:r>
    </w:p>
    <w:p w:rsidR="006A42CA" w:rsidRPr="006A42CA" w:rsidRDefault="006A42CA" w:rsidP="007035D8">
      <w:pPr>
        <w:pStyle w:val="Teksttreci0"/>
        <w:numPr>
          <w:ilvl w:val="0"/>
          <w:numId w:val="35"/>
        </w:numPr>
        <w:shd w:val="clear" w:color="auto" w:fill="auto"/>
        <w:tabs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A42CA">
        <w:rPr>
          <w:rFonts w:asciiTheme="minorHAnsi" w:hAnsiTheme="minorHAnsi"/>
          <w:sz w:val="22"/>
          <w:szCs w:val="22"/>
        </w:rPr>
        <w:t>Odbioru dokonuje Komisja odbiorowa powołana przez Zamawiającego.</w:t>
      </w:r>
    </w:p>
    <w:p w:rsidR="008A4C3A" w:rsidRDefault="006A42CA" w:rsidP="007035D8">
      <w:pPr>
        <w:pStyle w:val="Teksttreci0"/>
        <w:numPr>
          <w:ilvl w:val="0"/>
          <w:numId w:val="35"/>
        </w:numPr>
        <w:shd w:val="clear" w:color="auto" w:fill="auto"/>
        <w:tabs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A42CA">
        <w:rPr>
          <w:rFonts w:asciiTheme="minorHAnsi" w:hAnsiTheme="minorHAnsi"/>
          <w:sz w:val="22"/>
          <w:szCs w:val="22"/>
        </w:rPr>
        <w:t xml:space="preserve">Na co najmniej </w:t>
      </w:r>
      <w:r>
        <w:rPr>
          <w:rFonts w:asciiTheme="minorHAnsi" w:hAnsiTheme="minorHAnsi"/>
          <w:sz w:val="22"/>
          <w:szCs w:val="22"/>
        </w:rPr>
        <w:t>5</w:t>
      </w:r>
      <w:r w:rsidRPr="006A42CA">
        <w:rPr>
          <w:rFonts w:asciiTheme="minorHAnsi" w:hAnsiTheme="minorHAnsi"/>
          <w:sz w:val="22"/>
          <w:szCs w:val="22"/>
        </w:rPr>
        <w:t xml:space="preserve"> dni roboczych przed terminem zgłoszenia przez Wykonawcę przedmiotu umowy do odbioru końcowego przekaże on Zamawiającemu atesty, certyfikaty, deklaracje zgodności, karty gwarancyjne i inne dokumenty poświadczające jakość materiałów </w:t>
      </w:r>
      <w:r>
        <w:rPr>
          <w:rFonts w:asciiTheme="minorHAnsi" w:hAnsiTheme="minorHAnsi"/>
          <w:sz w:val="22"/>
          <w:szCs w:val="22"/>
        </w:rPr>
        <w:t>wyposażenia</w:t>
      </w:r>
      <w:r w:rsidRPr="006A42CA">
        <w:rPr>
          <w:rFonts w:asciiTheme="minorHAnsi" w:hAnsiTheme="minorHAnsi"/>
          <w:sz w:val="22"/>
          <w:szCs w:val="22"/>
        </w:rPr>
        <w:t xml:space="preserve"> (jeżeli nie zostały one przekazanie wcześniej przez Wykonawcę Zamawiającemu) w języku polskim.</w:t>
      </w:r>
    </w:p>
    <w:p w:rsidR="006A42CA" w:rsidRPr="008A4C3A" w:rsidRDefault="006A42CA" w:rsidP="007035D8">
      <w:pPr>
        <w:pStyle w:val="Teksttreci0"/>
        <w:numPr>
          <w:ilvl w:val="0"/>
          <w:numId w:val="35"/>
        </w:numPr>
        <w:shd w:val="clear" w:color="auto" w:fill="auto"/>
        <w:tabs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8A4C3A">
        <w:rPr>
          <w:rFonts w:asciiTheme="minorHAnsi" w:hAnsiTheme="minorHAnsi"/>
          <w:sz w:val="22"/>
          <w:szCs w:val="22"/>
        </w:rPr>
        <w:t>Warunkiem zgłoszenia przez Wykonawcę gotowości do odbioru jest zakończenie wszystkich prac określonych w umowie i skompletowanie dokumentacji, pozwalającej na ocenę prawidłowego wykonania przedmiotu odbioru, a w szczególności</w:t>
      </w:r>
      <w:r w:rsidR="009746C9">
        <w:rPr>
          <w:rFonts w:asciiTheme="minorHAnsi" w:hAnsiTheme="minorHAnsi"/>
          <w:sz w:val="22"/>
          <w:szCs w:val="22"/>
        </w:rPr>
        <w:t xml:space="preserve"> </w:t>
      </w:r>
      <w:r w:rsidRPr="008A4C3A">
        <w:rPr>
          <w:rFonts w:asciiTheme="minorHAnsi" w:hAnsiTheme="minorHAnsi"/>
          <w:sz w:val="22"/>
          <w:szCs w:val="22"/>
        </w:rPr>
        <w:t>protokołów jakości materiałów (atesty, certyfikaty, aprobaty techniczne, świadectwa jakości -wydane przez polskie instytucje uprawnione do ich wydania),</w:t>
      </w:r>
    </w:p>
    <w:p w:rsidR="006A42CA" w:rsidRPr="006A42CA" w:rsidRDefault="006A42CA" w:rsidP="007035D8">
      <w:pPr>
        <w:pStyle w:val="Teksttreci0"/>
        <w:numPr>
          <w:ilvl w:val="0"/>
          <w:numId w:val="35"/>
        </w:numPr>
        <w:shd w:val="clear" w:color="auto" w:fill="auto"/>
        <w:tabs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A42CA">
        <w:rPr>
          <w:rFonts w:asciiTheme="minorHAnsi" w:hAnsiTheme="minorHAnsi"/>
          <w:sz w:val="22"/>
          <w:szCs w:val="22"/>
        </w:rPr>
        <w:t xml:space="preserve">W przypadku niedostarczenia, któregokolwiek z powyższych dokumentów </w:t>
      </w:r>
      <w:r w:rsidR="008A4C3A">
        <w:rPr>
          <w:rFonts w:asciiTheme="minorHAnsi" w:hAnsiTheme="minorHAnsi"/>
          <w:sz w:val="22"/>
          <w:szCs w:val="22"/>
        </w:rPr>
        <w:t>Z</w:t>
      </w:r>
      <w:r w:rsidRPr="006A42CA">
        <w:rPr>
          <w:rFonts w:asciiTheme="minorHAnsi" w:hAnsiTheme="minorHAnsi"/>
          <w:sz w:val="22"/>
          <w:szCs w:val="22"/>
        </w:rPr>
        <w:t>amawiający będzie miał prawo odstąpić od procedur odbiorowych opisanych w umowie.</w:t>
      </w:r>
    </w:p>
    <w:p w:rsidR="006A42CA" w:rsidRPr="006A42CA" w:rsidRDefault="006A42CA" w:rsidP="007035D8">
      <w:pPr>
        <w:pStyle w:val="Teksttreci0"/>
        <w:numPr>
          <w:ilvl w:val="0"/>
          <w:numId w:val="35"/>
        </w:numPr>
        <w:shd w:val="clear" w:color="auto" w:fill="auto"/>
        <w:tabs>
          <w:tab w:val="left" w:pos="299"/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A42CA">
        <w:rPr>
          <w:rFonts w:asciiTheme="minorHAnsi" w:hAnsiTheme="minorHAnsi"/>
          <w:sz w:val="22"/>
          <w:szCs w:val="22"/>
        </w:rPr>
        <w:t xml:space="preserve">Zamawiający wyznaczy termin i rozpocznie odbiór końcowy </w:t>
      </w:r>
      <w:r w:rsidR="008A4C3A">
        <w:rPr>
          <w:rFonts w:asciiTheme="minorHAnsi" w:hAnsiTheme="minorHAnsi"/>
          <w:sz w:val="22"/>
          <w:szCs w:val="22"/>
        </w:rPr>
        <w:t>przedmiotu umowy</w:t>
      </w:r>
      <w:r w:rsidRPr="006A42CA">
        <w:rPr>
          <w:rFonts w:asciiTheme="minorHAnsi" w:hAnsiTheme="minorHAnsi"/>
          <w:sz w:val="22"/>
          <w:szCs w:val="22"/>
        </w:rPr>
        <w:t xml:space="preserve"> w ciągu </w:t>
      </w:r>
      <w:r w:rsidR="008A4C3A">
        <w:rPr>
          <w:rFonts w:asciiTheme="minorHAnsi" w:hAnsiTheme="minorHAnsi"/>
          <w:sz w:val="22"/>
          <w:szCs w:val="22"/>
        </w:rPr>
        <w:t>7</w:t>
      </w:r>
      <w:r w:rsidRPr="006A42CA">
        <w:rPr>
          <w:rFonts w:asciiTheme="minorHAnsi" w:hAnsiTheme="minorHAnsi"/>
          <w:sz w:val="22"/>
          <w:szCs w:val="22"/>
        </w:rPr>
        <w:t xml:space="preserve"> dni od daty zawiadomienia go o osiągnięciu gotowości do odbioru i przedłożenia całości dokumentacji, zawiadamiając o tym Wykonawcę.</w:t>
      </w:r>
    </w:p>
    <w:p w:rsidR="006A42CA" w:rsidRPr="006A42CA" w:rsidRDefault="006A42CA" w:rsidP="007035D8">
      <w:pPr>
        <w:pStyle w:val="Teksttreci0"/>
        <w:numPr>
          <w:ilvl w:val="0"/>
          <w:numId w:val="35"/>
        </w:numPr>
        <w:shd w:val="clear" w:color="auto" w:fill="auto"/>
        <w:tabs>
          <w:tab w:val="left" w:pos="309"/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A42CA">
        <w:rPr>
          <w:rFonts w:asciiTheme="minorHAnsi" w:hAnsiTheme="minorHAnsi"/>
          <w:sz w:val="22"/>
          <w:szCs w:val="22"/>
        </w:rPr>
        <w:t>Jeżeli w toku czynności odbioru zostaną stwierdzone wady, to Zamawiającemu przysługują następujące uprawnienia:</w:t>
      </w:r>
    </w:p>
    <w:p w:rsidR="006A42CA" w:rsidRPr="006A42CA" w:rsidRDefault="006A42CA" w:rsidP="007035D8">
      <w:pPr>
        <w:pStyle w:val="Teksttreci0"/>
        <w:numPr>
          <w:ilvl w:val="1"/>
          <w:numId w:val="36"/>
        </w:numPr>
        <w:shd w:val="clear" w:color="auto" w:fill="auto"/>
        <w:tabs>
          <w:tab w:val="left" w:pos="709"/>
        </w:tabs>
        <w:spacing w:after="120"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6A42CA">
        <w:rPr>
          <w:rFonts w:asciiTheme="minorHAnsi" w:hAnsiTheme="minorHAnsi"/>
          <w:sz w:val="22"/>
          <w:szCs w:val="22"/>
        </w:rPr>
        <w:t>jeżeli wady nadają się do usunięcia - może odmówić odbioru do czasu usunięcia tych wad,</w:t>
      </w:r>
    </w:p>
    <w:p w:rsidR="006A42CA" w:rsidRPr="006A42CA" w:rsidRDefault="006A42CA" w:rsidP="007035D8">
      <w:pPr>
        <w:pStyle w:val="Teksttreci0"/>
        <w:numPr>
          <w:ilvl w:val="1"/>
          <w:numId w:val="36"/>
        </w:numPr>
        <w:shd w:val="clear" w:color="auto" w:fill="auto"/>
        <w:tabs>
          <w:tab w:val="left" w:pos="709"/>
        </w:tabs>
        <w:spacing w:after="120"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6A42CA">
        <w:rPr>
          <w:rFonts w:asciiTheme="minorHAnsi" w:hAnsiTheme="minorHAnsi"/>
          <w:sz w:val="22"/>
          <w:szCs w:val="22"/>
        </w:rPr>
        <w:t>jeżeli wady nie nadają się do usunięcia:</w:t>
      </w:r>
    </w:p>
    <w:p w:rsidR="006A42CA" w:rsidRPr="006A42CA" w:rsidRDefault="006A42CA" w:rsidP="007035D8">
      <w:pPr>
        <w:pStyle w:val="Teksttreci0"/>
        <w:numPr>
          <w:ilvl w:val="2"/>
          <w:numId w:val="37"/>
        </w:numPr>
        <w:shd w:val="clear" w:color="auto" w:fill="auto"/>
        <w:tabs>
          <w:tab w:val="left" w:pos="1134"/>
        </w:tabs>
        <w:spacing w:after="120" w:line="276" w:lineRule="auto"/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6A42CA">
        <w:rPr>
          <w:rFonts w:asciiTheme="minorHAnsi" w:hAnsiTheme="minorHAnsi"/>
          <w:sz w:val="22"/>
          <w:szCs w:val="22"/>
        </w:rPr>
        <w:t>jeżeli nie uniemożliwiają one użytkowan</w:t>
      </w:r>
      <w:r w:rsidR="007035D8">
        <w:rPr>
          <w:rFonts w:asciiTheme="minorHAnsi" w:hAnsiTheme="minorHAnsi"/>
          <w:sz w:val="22"/>
          <w:szCs w:val="22"/>
        </w:rPr>
        <w:t>ia przedmiotu odbioru zgodnie z </w:t>
      </w:r>
      <w:r w:rsidRPr="006A42CA">
        <w:rPr>
          <w:rFonts w:asciiTheme="minorHAnsi" w:hAnsiTheme="minorHAnsi"/>
          <w:sz w:val="22"/>
          <w:szCs w:val="22"/>
        </w:rPr>
        <w:t>przeznaczeniem - może obniżyć odpowiednio wynagrodzenie wg swego uznania lub żądać ponownego wykonania robót</w:t>
      </w:r>
    </w:p>
    <w:p w:rsidR="006A42CA" w:rsidRPr="006A42CA" w:rsidRDefault="006A42CA" w:rsidP="007035D8">
      <w:pPr>
        <w:pStyle w:val="Teksttreci0"/>
        <w:numPr>
          <w:ilvl w:val="2"/>
          <w:numId w:val="37"/>
        </w:numPr>
        <w:shd w:val="clear" w:color="auto" w:fill="auto"/>
        <w:tabs>
          <w:tab w:val="left" w:pos="1134"/>
        </w:tabs>
        <w:spacing w:after="120" w:line="276" w:lineRule="auto"/>
        <w:ind w:left="1134" w:hanging="425"/>
        <w:jc w:val="both"/>
        <w:rPr>
          <w:rFonts w:asciiTheme="minorHAnsi" w:hAnsiTheme="minorHAnsi"/>
          <w:sz w:val="22"/>
          <w:szCs w:val="22"/>
        </w:rPr>
      </w:pPr>
      <w:r w:rsidRPr="006A42CA">
        <w:rPr>
          <w:rFonts w:asciiTheme="minorHAnsi" w:hAnsiTheme="minorHAnsi"/>
          <w:sz w:val="22"/>
          <w:szCs w:val="22"/>
        </w:rPr>
        <w:lastRenderedPageBreak/>
        <w:t>jeżeli uniemożliwiają one użytkowanie zgodnie z przeznaczeniem - może żądać wykonania przedmiotu odbioru po raz drugi, nie dokonując odbioru.</w:t>
      </w:r>
    </w:p>
    <w:p w:rsidR="006A42CA" w:rsidRPr="006A42CA" w:rsidRDefault="006A42CA" w:rsidP="007035D8">
      <w:pPr>
        <w:pStyle w:val="Teksttreci0"/>
        <w:numPr>
          <w:ilvl w:val="0"/>
          <w:numId w:val="35"/>
        </w:numPr>
        <w:shd w:val="clear" w:color="auto" w:fill="auto"/>
        <w:tabs>
          <w:tab w:val="left" w:pos="426"/>
        </w:tabs>
        <w:spacing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A42CA">
        <w:rPr>
          <w:rFonts w:asciiTheme="minorHAnsi" w:hAnsiTheme="minorHAnsi"/>
          <w:sz w:val="22"/>
          <w:szCs w:val="22"/>
        </w:rPr>
        <w:t xml:space="preserve">W każdym przypadku Zamawiający może od umowy odstąpić - w terminie 15 dni od powzięcia przez Zamawiającego wiadomości o wystąpieniu podstawy do odstąpienia, może powierzyć wykonanie osobie trzeciej, bez konieczności uzyskiwania jakichkolwiek upoważnień sądowych, na koszt i </w:t>
      </w:r>
      <w:r w:rsidR="008A4C3A">
        <w:rPr>
          <w:rFonts w:asciiTheme="minorHAnsi" w:hAnsiTheme="minorHAnsi"/>
          <w:sz w:val="22"/>
          <w:szCs w:val="22"/>
        </w:rPr>
        <w:t>ryzyko</w:t>
      </w:r>
      <w:r w:rsidRPr="006A42CA">
        <w:rPr>
          <w:rFonts w:asciiTheme="minorHAnsi" w:hAnsiTheme="minorHAnsi"/>
          <w:sz w:val="22"/>
          <w:szCs w:val="22"/>
        </w:rPr>
        <w:t xml:space="preserve"> Wykonawcy - wybór należy do Zamawiającego. Koszt wykonania zastępczego Zamawiający może potrącić</w:t>
      </w:r>
      <w:r w:rsidR="009746C9">
        <w:rPr>
          <w:rFonts w:asciiTheme="minorHAnsi" w:hAnsiTheme="minorHAnsi"/>
          <w:sz w:val="22"/>
          <w:szCs w:val="22"/>
        </w:rPr>
        <w:t xml:space="preserve"> </w:t>
      </w:r>
      <w:r w:rsidRPr="006A42CA">
        <w:rPr>
          <w:rFonts w:asciiTheme="minorHAnsi" w:hAnsiTheme="minorHAnsi"/>
          <w:sz w:val="22"/>
          <w:szCs w:val="22"/>
        </w:rPr>
        <w:t>z wynagrodzenia Wykonawcy, na co ten wyraża zgodę.</w:t>
      </w:r>
    </w:p>
    <w:p w:rsidR="006A42CA" w:rsidRPr="006A42CA" w:rsidRDefault="006A42CA" w:rsidP="007035D8">
      <w:pPr>
        <w:pStyle w:val="Teksttreci0"/>
        <w:numPr>
          <w:ilvl w:val="0"/>
          <w:numId w:val="35"/>
        </w:numPr>
        <w:shd w:val="clear" w:color="auto" w:fill="auto"/>
        <w:tabs>
          <w:tab w:val="left" w:pos="426"/>
          <w:tab w:val="left" w:pos="530"/>
        </w:tabs>
        <w:spacing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A42CA">
        <w:rPr>
          <w:rFonts w:asciiTheme="minorHAnsi" w:hAnsiTheme="minorHAnsi"/>
          <w:sz w:val="22"/>
          <w:szCs w:val="22"/>
        </w:rPr>
        <w:t>Termin usunięcia wad wyznacza Zamawiający.</w:t>
      </w:r>
    </w:p>
    <w:p w:rsidR="006A42CA" w:rsidRDefault="006A42CA" w:rsidP="007035D8">
      <w:pPr>
        <w:pStyle w:val="Teksttreci0"/>
        <w:numPr>
          <w:ilvl w:val="0"/>
          <w:numId w:val="35"/>
        </w:numPr>
        <w:shd w:val="clear" w:color="auto" w:fill="auto"/>
        <w:tabs>
          <w:tab w:val="left" w:pos="426"/>
          <w:tab w:val="left" w:pos="520"/>
        </w:tabs>
        <w:spacing w:after="12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A42CA">
        <w:rPr>
          <w:rFonts w:asciiTheme="minorHAnsi" w:hAnsiTheme="minorHAnsi"/>
          <w:sz w:val="22"/>
          <w:szCs w:val="22"/>
        </w:rPr>
        <w:t xml:space="preserve">W przypadku nieprzystąpienia Wykonawcy do odbioru, Zamawiający uprawniony </w:t>
      </w:r>
      <w:r w:rsidR="009746C9">
        <w:rPr>
          <w:rFonts w:asciiTheme="minorHAnsi" w:hAnsiTheme="minorHAnsi"/>
          <w:sz w:val="22"/>
          <w:szCs w:val="22"/>
        </w:rPr>
        <w:t>jest do </w:t>
      </w:r>
      <w:r w:rsidRPr="006A42CA">
        <w:rPr>
          <w:rFonts w:asciiTheme="minorHAnsi" w:hAnsiTheme="minorHAnsi"/>
          <w:sz w:val="22"/>
          <w:szCs w:val="22"/>
        </w:rPr>
        <w:t>wyznaczenia terminu odbioru, a w przypadku</w:t>
      </w:r>
      <w:r w:rsidR="00356B5F">
        <w:rPr>
          <w:rFonts w:asciiTheme="minorHAnsi" w:hAnsiTheme="minorHAnsi"/>
          <w:sz w:val="22"/>
          <w:szCs w:val="22"/>
        </w:rPr>
        <w:t>,</w:t>
      </w:r>
      <w:r w:rsidRPr="006A42CA">
        <w:rPr>
          <w:rFonts w:asciiTheme="minorHAnsi" w:hAnsiTheme="minorHAnsi"/>
          <w:sz w:val="22"/>
          <w:szCs w:val="22"/>
        </w:rPr>
        <w:t xml:space="preserve"> gdyby Wyk</w:t>
      </w:r>
      <w:r w:rsidR="009746C9">
        <w:rPr>
          <w:rFonts w:asciiTheme="minorHAnsi" w:hAnsiTheme="minorHAnsi"/>
          <w:sz w:val="22"/>
          <w:szCs w:val="22"/>
        </w:rPr>
        <w:t>onawca nie chciał przystąpić do </w:t>
      </w:r>
      <w:r w:rsidRPr="006A42CA">
        <w:rPr>
          <w:rFonts w:asciiTheme="minorHAnsi" w:hAnsiTheme="minorHAnsi"/>
          <w:sz w:val="22"/>
          <w:szCs w:val="22"/>
        </w:rPr>
        <w:t>odbioru, Zamawiający może dokonać odbioru jednostronnego.</w:t>
      </w:r>
    </w:p>
    <w:p w:rsidR="00A83F9E" w:rsidRPr="00663A7B" w:rsidRDefault="00A83F9E" w:rsidP="007035D8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 xml:space="preserve">§ </w:t>
      </w:r>
      <w:r w:rsidR="0066363E">
        <w:rPr>
          <w:rFonts w:asciiTheme="minorHAnsi" w:hAnsiTheme="minorHAnsi" w:cstheme="minorHAnsi"/>
          <w:sz w:val="22"/>
          <w:szCs w:val="22"/>
        </w:rPr>
        <w:t>7</w:t>
      </w:r>
      <w:r w:rsidR="007035D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Kary umowne</w:t>
      </w:r>
    </w:p>
    <w:p w:rsidR="00A83F9E" w:rsidRPr="00663A7B" w:rsidRDefault="00A83F9E" w:rsidP="007035D8">
      <w:pPr>
        <w:pStyle w:val="Zwykytekst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426" w:right="108" w:hanging="426"/>
        <w:jc w:val="both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>Strony ustalają odpowiedzialność za niewykonanie lub nienależyte wykonanie zobowiązań umownych przez zapłatę kar umownych w następujących przypadkach i wysokościach:</w:t>
      </w:r>
    </w:p>
    <w:p w:rsidR="00A83F9E" w:rsidRPr="00663A7B" w:rsidRDefault="00A83F9E" w:rsidP="007035D8">
      <w:pPr>
        <w:pStyle w:val="Zwykytekst"/>
        <w:numPr>
          <w:ilvl w:val="1"/>
          <w:numId w:val="7"/>
        </w:numPr>
        <w:autoSpaceDE w:val="0"/>
        <w:autoSpaceDN w:val="0"/>
        <w:adjustRightInd w:val="0"/>
        <w:spacing w:after="120" w:line="276" w:lineRule="auto"/>
        <w:ind w:left="709" w:right="108" w:hanging="283"/>
        <w:jc w:val="both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>Wykonawca zapłaci Zamawiającemu kary umowne:</w:t>
      </w:r>
    </w:p>
    <w:p w:rsidR="0066363E" w:rsidRPr="0066363E" w:rsidRDefault="00A83F9E" w:rsidP="007035D8">
      <w:pPr>
        <w:pStyle w:val="Zwykytekst"/>
        <w:numPr>
          <w:ilvl w:val="1"/>
          <w:numId w:val="16"/>
        </w:numPr>
        <w:autoSpaceDE w:val="0"/>
        <w:autoSpaceDN w:val="0"/>
        <w:adjustRightInd w:val="0"/>
        <w:spacing w:after="120" w:line="276" w:lineRule="auto"/>
        <w:ind w:left="993" w:right="108" w:hanging="284"/>
        <w:jc w:val="both"/>
        <w:rPr>
          <w:rFonts w:asciiTheme="minorHAnsi" w:hAnsiTheme="minorHAnsi"/>
          <w:sz w:val="22"/>
          <w:szCs w:val="22"/>
        </w:rPr>
      </w:pPr>
      <w:r w:rsidRPr="0066363E">
        <w:rPr>
          <w:rFonts w:asciiTheme="minorHAnsi" w:hAnsiTheme="minorHAnsi"/>
          <w:sz w:val="22"/>
          <w:szCs w:val="22"/>
        </w:rPr>
        <w:t>w przypadku odstąpienia od umowy przez Zamawiaj</w:t>
      </w:r>
      <w:r w:rsidR="009746C9">
        <w:rPr>
          <w:rFonts w:asciiTheme="minorHAnsi" w:hAnsiTheme="minorHAnsi"/>
          <w:sz w:val="22"/>
          <w:szCs w:val="22"/>
        </w:rPr>
        <w:t>ącego z powodu okoliczności, za </w:t>
      </w:r>
      <w:r w:rsidRPr="0066363E">
        <w:rPr>
          <w:rFonts w:asciiTheme="minorHAnsi" w:hAnsiTheme="minorHAnsi"/>
          <w:sz w:val="22"/>
          <w:szCs w:val="22"/>
        </w:rPr>
        <w:t xml:space="preserve">które odpowiada </w:t>
      </w:r>
      <w:r w:rsidRPr="0066363E">
        <w:rPr>
          <w:rFonts w:asciiTheme="minorHAnsi" w:hAnsiTheme="minorHAnsi"/>
          <w:noProof/>
          <w:spacing w:val="-3"/>
          <w:sz w:val="22"/>
          <w:szCs w:val="22"/>
        </w:rPr>
        <w:t>Wykonawca</w:t>
      </w:r>
      <w:r w:rsidRPr="0066363E">
        <w:rPr>
          <w:rFonts w:asciiTheme="minorHAnsi" w:hAnsiTheme="minorHAnsi"/>
          <w:sz w:val="22"/>
          <w:szCs w:val="22"/>
        </w:rPr>
        <w:t xml:space="preserve"> w wysokości 20%</w:t>
      </w:r>
      <w:r w:rsidR="009746C9">
        <w:rPr>
          <w:rFonts w:asciiTheme="minorHAnsi" w:hAnsiTheme="minorHAnsi"/>
          <w:sz w:val="22"/>
          <w:szCs w:val="22"/>
        </w:rPr>
        <w:t xml:space="preserve"> </w:t>
      </w:r>
      <w:r w:rsidR="0066363E" w:rsidRPr="0066363E">
        <w:rPr>
          <w:rFonts w:asciiTheme="minorHAnsi" w:hAnsiTheme="minorHAnsi" w:cstheme="minorHAnsi"/>
          <w:sz w:val="22"/>
          <w:szCs w:val="22"/>
        </w:rPr>
        <w:t>wynagrodzen</w:t>
      </w:r>
      <w:r w:rsidR="009746C9">
        <w:rPr>
          <w:rFonts w:asciiTheme="minorHAnsi" w:hAnsiTheme="minorHAnsi" w:cstheme="minorHAnsi"/>
          <w:sz w:val="22"/>
          <w:szCs w:val="22"/>
        </w:rPr>
        <w:t>ia brutto określonego w § 5 </w:t>
      </w:r>
      <w:r w:rsidR="0066363E" w:rsidRPr="0066363E">
        <w:rPr>
          <w:rFonts w:asciiTheme="minorHAnsi" w:hAnsiTheme="minorHAnsi" w:cstheme="minorHAnsi"/>
          <w:sz w:val="22"/>
          <w:szCs w:val="22"/>
        </w:rPr>
        <w:t>ust. 1,</w:t>
      </w:r>
    </w:p>
    <w:p w:rsidR="00A83F9E" w:rsidRPr="0066363E" w:rsidRDefault="00A83F9E" w:rsidP="007035D8">
      <w:pPr>
        <w:pStyle w:val="Zwykytekst"/>
        <w:numPr>
          <w:ilvl w:val="1"/>
          <w:numId w:val="16"/>
        </w:numPr>
        <w:autoSpaceDE w:val="0"/>
        <w:autoSpaceDN w:val="0"/>
        <w:adjustRightInd w:val="0"/>
        <w:spacing w:after="120" w:line="276" w:lineRule="auto"/>
        <w:ind w:left="993" w:right="108" w:hanging="284"/>
        <w:jc w:val="both"/>
        <w:rPr>
          <w:rFonts w:asciiTheme="minorHAnsi" w:hAnsiTheme="minorHAnsi"/>
          <w:sz w:val="22"/>
          <w:szCs w:val="22"/>
        </w:rPr>
      </w:pPr>
      <w:r w:rsidRPr="0066363E">
        <w:rPr>
          <w:rFonts w:asciiTheme="minorHAnsi" w:hAnsiTheme="minorHAnsi"/>
          <w:sz w:val="22"/>
          <w:szCs w:val="22"/>
        </w:rPr>
        <w:t xml:space="preserve">za </w:t>
      </w:r>
      <w:r w:rsidR="0066363E">
        <w:rPr>
          <w:rFonts w:asciiTheme="minorHAnsi" w:hAnsiTheme="minorHAnsi"/>
          <w:sz w:val="22"/>
          <w:szCs w:val="22"/>
        </w:rPr>
        <w:t>zwłokę</w:t>
      </w:r>
      <w:r w:rsidRPr="0066363E">
        <w:rPr>
          <w:rFonts w:asciiTheme="minorHAnsi" w:hAnsiTheme="minorHAnsi"/>
          <w:sz w:val="22"/>
          <w:szCs w:val="22"/>
        </w:rPr>
        <w:t xml:space="preserve"> w realizacji przedmiotu umowy w stosunku terminu określonego w </w:t>
      </w:r>
      <w:r w:rsidRPr="0055436E">
        <w:rPr>
          <w:rFonts w:asciiTheme="minorHAnsi" w:hAnsiTheme="minorHAnsi"/>
          <w:sz w:val="22"/>
          <w:szCs w:val="22"/>
        </w:rPr>
        <w:sym w:font="Times New Roman" w:char="00A7"/>
      </w:r>
      <w:r w:rsidR="009746C9">
        <w:rPr>
          <w:rFonts w:asciiTheme="minorHAnsi" w:hAnsiTheme="minorHAnsi"/>
          <w:sz w:val="22"/>
          <w:szCs w:val="22"/>
        </w:rPr>
        <w:t>2 ust. 1 w </w:t>
      </w:r>
      <w:r w:rsidRPr="0066363E">
        <w:rPr>
          <w:rFonts w:asciiTheme="minorHAnsi" w:hAnsiTheme="minorHAnsi"/>
          <w:sz w:val="22"/>
          <w:szCs w:val="22"/>
        </w:rPr>
        <w:t xml:space="preserve">wysokości 0,5% </w:t>
      </w:r>
      <w:r w:rsidR="0066363E" w:rsidRPr="0066363E">
        <w:rPr>
          <w:rFonts w:asciiTheme="minorHAnsi" w:hAnsiTheme="minorHAnsi" w:cstheme="minorHAnsi"/>
          <w:sz w:val="22"/>
          <w:szCs w:val="22"/>
        </w:rPr>
        <w:t>wynagrodzenia brutto określonego w § 5 ust. 1</w:t>
      </w:r>
      <w:r w:rsidR="0066363E">
        <w:rPr>
          <w:rFonts w:asciiTheme="minorHAnsi" w:hAnsiTheme="minorHAnsi" w:cstheme="minorHAnsi"/>
          <w:sz w:val="22"/>
          <w:szCs w:val="22"/>
        </w:rPr>
        <w:t xml:space="preserve">, </w:t>
      </w:r>
      <w:r w:rsidRPr="0066363E">
        <w:rPr>
          <w:rFonts w:asciiTheme="minorHAnsi" w:hAnsiTheme="minorHAnsi"/>
          <w:sz w:val="22"/>
          <w:szCs w:val="22"/>
        </w:rPr>
        <w:t xml:space="preserve">za każdy rozpoczęty dzień </w:t>
      </w:r>
      <w:r w:rsidR="0066363E">
        <w:rPr>
          <w:rFonts w:asciiTheme="minorHAnsi" w:hAnsiTheme="minorHAnsi"/>
          <w:sz w:val="22"/>
          <w:szCs w:val="22"/>
        </w:rPr>
        <w:t>zwłoki</w:t>
      </w:r>
      <w:r w:rsidRPr="0066363E">
        <w:rPr>
          <w:rFonts w:asciiTheme="minorHAnsi" w:hAnsiTheme="minorHAnsi"/>
          <w:sz w:val="22"/>
          <w:szCs w:val="22"/>
        </w:rPr>
        <w:t>,</w:t>
      </w:r>
    </w:p>
    <w:p w:rsidR="00A83F9E" w:rsidRPr="0055436E" w:rsidRDefault="00A83F9E" w:rsidP="007035D8">
      <w:pPr>
        <w:numPr>
          <w:ilvl w:val="1"/>
          <w:numId w:val="16"/>
        </w:numPr>
        <w:spacing w:after="120" w:line="276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55436E">
        <w:rPr>
          <w:rFonts w:asciiTheme="minorHAnsi" w:hAnsiTheme="minorHAnsi"/>
          <w:sz w:val="22"/>
          <w:szCs w:val="22"/>
        </w:rPr>
        <w:t xml:space="preserve">za </w:t>
      </w:r>
      <w:r w:rsidR="0066363E">
        <w:rPr>
          <w:rFonts w:asciiTheme="minorHAnsi" w:hAnsiTheme="minorHAnsi"/>
          <w:sz w:val="22"/>
          <w:szCs w:val="22"/>
        </w:rPr>
        <w:t>zwłokę</w:t>
      </w:r>
      <w:r w:rsidRPr="0055436E">
        <w:rPr>
          <w:rFonts w:asciiTheme="minorHAnsi" w:hAnsiTheme="minorHAnsi"/>
          <w:sz w:val="22"/>
          <w:szCs w:val="22"/>
        </w:rPr>
        <w:t xml:space="preserve"> w terminie wyznaczonym na usuniecie </w:t>
      </w:r>
      <w:r>
        <w:rPr>
          <w:rFonts w:asciiTheme="minorHAnsi" w:hAnsiTheme="minorHAnsi"/>
          <w:sz w:val="22"/>
          <w:szCs w:val="22"/>
        </w:rPr>
        <w:t>wady st</w:t>
      </w:r>
      <w:r w:rsidR="009746C9">
        <w:rPr>
          <w:rFonts w:asciiTheme="minorHAnsi" w:hAnsiTheme="minorHAnsi"/>
          <w:sz w:val="22"/>
          <w:szCs w:val="22"/>
        </w:rPr>
        <w:t>wierdzonych w trakcie odbioru i </w:t>
      </w:r>
      <w:r>
        <w:rPr>
          <w:rFonts w:asciiTheme="minorHAnsi" w:hAnsiTheme="minorHAnsi"/>
          <w:sz w:val="22"/>
          <w:szCs w:val="22"/>
        </w:rPr>
        <w:t xml:space="preserve">w okresie gwarancji jakości </w:t>
      </w:r>
      <w:r w:rsidRPr="0055436E">
        <w:rPr>
          <w:rFonts w:asciiTheme="minorHAnsi" w:hAnsiTheme="minorHAnsi"/>
          <w:sz w:val="22"/>
          <w:szCs w:val="22"/>
        </w:rPr>
        <w:t xml:space="preserve">- w wysokości </w:t>
      </w:r>
      <w:r w:rsidR="009746C9">
        <w:rPr>
          <w:rFonts w:asciiTheme="minorHAnsi" w:hAnsiTheme="minorHAnsi"/>
          <w:sz w:val="22"/>
          <w:szCs w:val="22"/>
        </w:rPr>
        <w:t xml:space="preserve">1 </w:t>
      </w:r>
      <w:r w:rsidRPr="0055436E">
        <w:rPr>
          <w:rFonts w:asciiTheme="minorHAnsi" w:hAnsiTheme="minorHAnsi"/>
          <w:sz w:val="22"/>
          <w:szCs w:val="22"/>
        </w:rPr>
        <w:t xml:space="preserve">% </w:t>
      </w:r>
      <w:r w:rsidR="0066363E" w:rsidRPr="0066363E">
        <w:rPr>
          <w:rFonts w:asciiTheme="minorHAnsi" w:hAnsiTheme="minorHAnsi" w:cstheme="minorHAnsi"/>
          <w:sz w:val="22"/>
          <w:szCs w:val="22"/>
        </w:rPr>
        <w:t>wynag</w:t>
      </w:r>
      <w:r w:rsidR="009746C9">
        <w:rPr>
          <w:rFonts w:asciiTheme="minorHAnsi" w:hAnsiTheme="minorHAnsi" w:cstheme="minorHAnsi"/>
          <w:sz w:val="22"/>
          <w:szCs w:val="22"/>
        </w:rPr>
        <w:t>rodzenia brutto określonego w § 5 </w:t>
      </w:r>
      <w:r w:rsidR="0066363E" w:rsidRPr="0066363E">
        <w:rPr>
          <w:rFonts w:asciiTheme="minorHAnsi" w:hAnsiTheme="minorHAnsi" w:cstheme="minorHAnsi"/>
          <w:sz w:val="22"/>
          <w:szCs w:val="22"/>
        </w:rPr>
        <w:t>ust. 1</w:t>
      </w:r>
      <w:r w:rsidR="0066363E">
        <w:rPr>
          <w:rFonts w:asciiTheme="minorHAnsi" w:hAnsiTheme="minorHAnsi" w:cstheme="minorHAnsi"/>
          <w:sz w:val="22"/>
          <w:szCs w:val="22"/>
        </w:rPr>
        <w:t xml:space="preserve">, </w:t>
      </w:r>
      <w:r w:rsidRPr="0055436E">
        <w:rPr>
          <w:rFonts w:asciiTheme="minorHAnsi" w:hAnsiTheme="minorHAnsi"/>
          <w:sz w:val="22"/>
          <w:szCs w:val="22"/>
        </w:rPr>
        <w:t>za każd</w:t>
      </w:r>
      <w:r>
        <w:rPr>
          <w:rFonts w:asciiTheme="minorHAnsi" w:hAnsiTheme="minorHAnsi"/>
          <w:sz w:val="22"/>
          <w:szCs w:val="22"/>
        </w:rPr>
        <w:t>y</w:t>
      </w:r>
      <w:r w:rsidRPr="0055436E">
        <w:rPr>
          <w:rFonts w:asciiTheme="minorHAnsi" w:hAnsiTheme="minorHAnsi"/>
          <w:sz w:val="22"/>
          <w:szCs w:val="22"/>
        </w:rPr>
        <w:t xml:space="preserve"> </w:t>
      </w:r>
      <w:r w:rsidR="009746C9">
        <w:rPr>
          <w:rFonts w:asciiTheme="minorHAnsi" w:hAnsiTheme="minorHAnsi"/>
          <w:sz w:val="22"/>
          <w:szCs w:val="22"/>
        </w:rPr>
        <w:t xml:space="preserve">rozpoczęty dzień </w:t>
      </w:r>
      <w:r w:rsidR="00356B5F">
        <w:rPr>
          <w:rFonts w:asciiTheme="minorHAnsi" w:hAnsiTheme="minorHAnsi"/>
          <w:sz w:val="22"/>
          <w:szCs w:val="22"/>
        </w:rPr>
        <w:t xml:space="preserve">zwłoki </w:t>
      </w:r>
      <w:r w:rsidRPr="0055436E">
        <w:rPr>
          <w:rFonts w:asciiTheme="minorHAnsi" w:hAnsiTheme="minorHAnsi"/>
          <w:sz w:val="22"/>
          <w:szCs w:val="22"/>
        </w:rPr>
        <w:t xml:space="preserve">w </w:t>
      </w:r>
      <w:r>
        <w:rPr>
          <w:rFonts w:asciiTheme="minorHAnsi" w:hAnsiTheme="minorHAnsi"/>
          <w:sz w:val="22"/>
          <w:szCs w:val="22"/>
        </w:rPr>
        <w:t>usunięciu wady</w:t>
      </w:r>
      <w:r w:rsidRPr="0055436E">
        <w:rPr>
          <w:rFonts w:asciiTheme="minorHAnsi" w:hAnsiTheme="minorHAnsi"/>
          <w:sz w:val="22"/>
          <w:szCs w:val="22"/>
        </w:rPr>
        <w:t>,</w:t>
      </w:r>
    </w:p>
    <w:p w:rsidR="00A83F9E" w:rsidRPr="0055436E" w:rsidRDefault="00A83F9E" w:rsidP="007035D8">
      <w:pPr>
        <w:numPr>
          <w:ilvl w:val="1"/>
          <w:numId w:val="16"/>
        </w:numPr>
        <w:spacing w:after="120" w:line="276" w:lineRule="auto"/>
        <w:ind w:left="993" w:hanging="284"/>
        <w:jc w:val="both"/>
        <w:rPr>
          <w:rFonts w:asciiTheme="minorHAnsi" w:hAnsiTheme="minorHAnsi"/>
          <w:sz w:val="22"/>
          <w:szCs w:val="22"/>
        </w:rPr>
      </w:pPr>
      <w:r w:rsidRPr="0055436E">
        <w:rPr>
          <w:rFonts w:asciiTheme="minorHAnsi" w:hAnsiTheme="minorHAnsi"/>
          <w:sz w:val="22"/>
          <w:szCs w:val="22"/>
        </w:rPr>
        <w:t xml:space="preserve">jeżeli </w:t>
      </w:r>
      <w:r w:rsidR="00356B5F">
        <w:rPr>
          <w:rFonts w:asciiTheme="minorHAnsi" w:hAnsiTheme="minorHAnsi"/>
          <w:sz w:val="22"/>
          <w:szCs w:val="22"/>
        </w:rPr>
        <w:t>zwłoka</w:t>
      </w:r>
      <w:r w:rsidRPr="0055436E">
        <w:rPr>
          <w:rFonts w:asciiTheme="minorHAnsi" w:hAnsiTheme="minorHAnsi"/>
          <w:sz w:val="22"/>
          <w:szCs w:val="22"/>
        </w:rPr>
        <w:t xml:space="preserve"> w </w:t>
      </w:r>
      <w:r>
        <w:rPr>
          <w:rFonts w:asciiTheme="minorHAnsi" w:hAnsiTheme="minorHAnsi"/>
          <w:sz w:val="22"/>
          <w:szCs w:val="22"/>
        </w:rPr>
        <w:t>wykonaniu umowy</w:t>
      </w:r>
      <w:r w:rsidRPr="0055436E">
        <w:rPr>
          <w:rFonts w:asciiTheme="minorHAnsi" w:hAnsiTheme="minorHAnsi"/>
          <w:sz w:val="22"/>
          <w:szCs w:val="22"/>
        </w:rPr>
        <w:t xml:space="preserve"> przekroczy termin określony w §</w:t>
      </w:r>
      <w:r>
        <w:rPr>
          <w:rFonts w:asciiTheme="minorHAnsi" w:hAnsiTheme="minorHAnsi"/>
          <w:sz w:val="22"/>
          <w:szCs w:val="22"/>
        </w:rPr>
        <w:t>2</w:t>
      </w:r>
      <w:r w:rsidRPr="0055436E">
        <w:rPr>
          <w:rFonts w:asciiTheme="minorHAnsi" w:hAnsiTheme="minorHAnsi"/>
          <w:sz w:val="22"/>
          <w:szCs w:val="22"/>
        </w:rPr>
        <w:t xml:space="preserve"> ust. 1 o</w:t>
      </w:r>
      <w:r w:rsidR="009746C9">
        <w:rPr>
          <w:rFonts w:asciiTheme="minorHAnsi" w:hAnsiTheme="minorHAnsi"/>
          <w:sz w:val="22"/>
          <w:szCs w:val="22"/>
        </w:rPr>
        <w:t xml:space="preserve"> </w:t>
      </w:r>
      <w:r w:rsidRPr="0055436E">
        <w:rPr>
          <w:rFonts w:asciiTheme="minorHAnsi" w:hAnsiTheme="minorHAnsi"/>
          <w:sz w:val="22"/>
          <w:szCs w:val="22"/>
        </w:rPr>
        <w:t>14 dni kalendarzowych</w:t>
      </w:r>
      <w:r>
        <w:rPr>
          <w:rFonts w:asciiTheme="minorHAnsi" w:hAnsiTheme="minorHAnsi"/>
          <w:sz w:val="22"/>
          <w:szCs w:val="22"/>
        </w:rPr>
        <w:t>,</w:t>
      </w:r>
      <w:r w:rsidRPr="0055436E">
        <w:rPr>
          <w:rFonts w:asciiTheme="minorHAnsi" w:hAnsiTheme="minorHAnsi"/>
          <w:sz w:val="22"/>
          <w:szCs w:val="22"/>
        </w:rPr>
        <w:t xml:space="preserve"> Zamawiający ma prawo odstąpić od umowy, a </w:t>
      </w:r>
      <w:r w:rsidRPr="0055436E">
        <w:rPr>
          <w:rFonts w:asciiTheme="minorHAnsi" w:hAnsiTheme="minorHAnsi"/>
          <w:noProof/>
          <w:spacing w:val="-3"/>
          <w:sz w:val="22"/>
          <w:szCs w:val="22"/>
        </w:rPr>
        <w:t>Wykonawca</w:t>
      </w:r>
      <w:r w:rsidRPr="0055436E">
        <w:rPr>
          <w:rFonts w:asciiTheme="minorHAnsi" w:hAnsiTheme="minorHAnsi"/>
          <w:sz w:val="22"/>
          <w:szCs w:val="22"/>
        </w:rPr>
        <w:t xml:space="preserve"> zobowiązany jest do zapłaty kary umownej w wysokości </w:t>
      </w:r>
      <w:r>
        <w:rPr>
          <w:rFonts w:asciiTheme="minorHAnsi" w:hAnsiTheme="minorHAnsi"/>
          <w:sz w:val="22"/>
          <w:szCs w:val="22"/>
        </w:rPr>
        <w:t>2</w:t>
      </w:r>
      <w:r w:rsidRPr="0055436E">
        <w:rPr>
          <w:rFonts w:asciiTheme="minorHAnsi" w:hAnsiTheme="minorHAnsi"/>
          <w:sz w:val="22"/>
          <w:szCs w:val="22"/>
        </w:rPr>
        <w:t xml:space="preserve">0% </w:t>
      </w:r>
      <w:r w:rsidR="00356B5F" w:rsidRPr="0066363E">
        <w:rPr>
          <w:rFonts w:asciiTheme="minorHAnsi" w:hAnsiTheme="minorHAnsi" w:cstheme="minorHAnsi"/>
          <w:sz w:val="22"/>
          <w:szCs w:val="22"/>
        </w:rPr>
        <w:t>wynagro</w:t>
      </w:r>
      <w:r w:rsidR="009746C9">
        <w:rPr>
          <w:rFonts w:asciiTheme="minorHAnsi" w:hAnsiTheme="minorHAnsi" w:cstheme="minorHAnsi"/>
          <w:sz w:val="22"/>
          <w:szCs w:val="22"/>
        </w:rPr>
        <w:t>dzenia brutto określonego w § 5 </w:t>
      </w:r>
      <w:r w:rsidR="00356B5F" w:rsidRPr="0066363E">
        <w:rPr>
          <w:rFonts w:asciiTheme="minorHAnsi" w:hAnsiTheme="minorHAnsi" w:cstheme="minorHAnsi"/>
          <w:sz w:val="22"/>
          <w:szCs w:val="22"/>
        </w:rPr>
        <w:t>ust. 1</w:t>
      </w:r>
      <w:r>
        <w:rPr>
          <w:rFonts w:asciiTheme="minorHAnsi" w:hAnsiTheme="minorHAnsi"/>
          <w:sz w:val="22"/>
          <w:szCs w:val="22"/>
        </w:rPr>
        <w:t>.</w:t>
      </w:r>
    </w:p>
    <w:p w:rsidR="00A83F9E" w:rsidRPr="00663A7B" w:rsidRDefault="00A83F9E" w:rsidP="007035D8">
      <w:pPr>
        <w:pStyle w:val="Zwykytekst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426" w:right="108" w:hanging="426"/>
        <w:jc w:val="both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>Ocena zaistnienia niewykonania, nieterminowego bądź nienależytego wykonania umowy należy do kompetencji Zamawiającego, który jednostronnie decyduje o naliczeniu kary umownej, na co Wykonawca wyraża zgodę.</w:t>
      </w:r>
    </w:p>
    <w:p w:rsidR="00A83F9E" w:rsidRPr="00663A7B" w:rsidRDefault="00A83F9E" w:rsidP="007035D8">
      <w:pPr>
        <w:pStyle w:val="Zwykytekst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426" w:right="108" w:hanging="426"/>
        <w:jc w:val="both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>Zapłata kary umownej na rzecz Zamawiającego może nastąpić poprzez potrącenie naliczonej wysokości kary z kwoty należnej do zapłaty Wykonawcy wynikającej z wystawionej przez niego faktury, na co Wykonawca wyraża zgodę.</w:t>
      </w:r>
    </w:p>
    <w:p w:rsidR="00A83F9E" w:rsidRDefault="00A83F9E" w:rsidP="007035D8">
      <w:pPr>
        <w:pStyle w:val="Zwykytekst"/>
        <w:numPr>
          <w:ilvl w:val="0"/>
          <w:numId w:val="7"/>
        </w:numPr>
        <w:autoSpaceDE w:val="0"/>
        <w:autoSpaceDN w:val="0"/>
        <w:adjustRightInd w:val="0"/>
        <w:spacing w:after="120" w:line="276" w:lineRule="auto"/>
        <w:ind w:left="426" w:right="108" w:hanging="426"/>
        <w:jc w:val="both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>Strony mają prawo do dochodzenia odszkodowania uzupełniającego, na zasadach ogólnych w przypadku, gdy szkoda przewyższy wysokość kar umownych.</w:t>
      </w:r>
    </w:p>
    <w:p w:rsidR="00B532AD" w:rsidRPr="00663A7B" w:rsidRDefault="00B532AD" w:rsidP="007035D8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 xml:space="preserve">§ </w:t>
      </w:r>
      <w:r w:rsidR="0066363E">
        <w:rPr>
          <w:rFonts w:asciiTheme="minorHAnsi" w:hAnsiTheme="minorHAnsi" w:cstheme="minorHAnsi"/>
          <w:sz w:val="22"/>
          <w:szCs w:val="22"/>
        </w:rPr>
        <w:t>8</w:t>
      </w:r>
      <w:r w:rsidR="007035D8">
        <w:rPr>
          <w:rFonts w:asciiTheme="minorHAnsi" w:hAnsiTheme="minorHAnsi" w:cstheme="minorHAnsi"/>
          <w:sz w:val="22"/>
          <w:szCs w:val="22"/>
        </w:rPr>
        <w:t xml:space="preserve"> </w:t>
      </w:r>
      <w:r w:rsidRPr="00663A7B">
        <w:rPr>
          <w:rFonts w:asciiTheme="minorHAnsi" w:hAnsiTheme="minorHAnsi" w:cstheme="minorHAnsi"/>
          <w:sz w:val="22"/>
          <w:szCs w:val="22"/>
        </w:rPr>
        <w:t>Odstąpienie od umowy</w:t>
      </w:r>
    </w:p>
    <w:p w:rsidR="00B532AD" w:rsidRPr="00663A7B" w:rsidRDefault="00B532AD" w:rsidP="007035D8">
      <w:pPr>
        <w:pStyle w:val="Zwykytekst"/>
        <w:numPr>
          <w:ilvl w:val="0"/>
          <w:numId w:val="42"/>
        </w:numPr>
        <w:spacing w:line="276" w:lineRule="auto"/>
        <w:ind w:right="108"/>
        <w:jc w:val="both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>Zamawiający ma prawo odstąpić od umowy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663A7B">
        <w:rPr>
          <w:rFonts w:asciiTheme="minorHAnsi" w:hAnsiTheme="minorHAnsi" w:cstheme="minorHAnsi"/>
          <w:sz w:val="22"/>
          <w:szCs w:val="22"/>
        </w:rPr>
        <w:t xml:space="preserve"> w przypadku gdy:</w:t>
      </w:r>
    </w:p>
    <w:p w:rsidR="00B532AD" w:rsidRPr="00663A7B" w:rsidRDefault="00B532AD" w:rsidP="007035D8">
      <w:pPr>
        <w:pStyle w:val="Zwykytekst"/>
        <w:numPr>
          <w:ilvl w:val="0"/>
          <w:numId w:val="41"/>
        </w:numPr>
        <w:spacing w:line="276" w:lineRule="auto"/>
        <w:ind w:left="851" w:right="108" w:hanging="425"/>
        <w:jc w:val="both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lastRenderedPageBreak/>
        <w:t xml:space="preserve">Wykonawca bez wiedzy i upoważnienia Zamawiającego wstrzymuje </w:t>
      </w:r>
      <w:r w:rsidR="009746C9">
        <w:rPr>
          <w:rFonts w:asciiTheme="minorHAnsi" w:hAnsiTheme="minorHAnsi" w:cstheme="minorHAnsi"/>
          <w:sz w:val="22"/>
          <w:szCs w:val="22"/>
        </w:rPr>
        <w:t>wykonanie niniejszej umowy</w:t>
      </w:r>
      <w:r w:rsidRPr="00663A7B">
        <w:rPr>
          <w:rFonts w:asciiTheme="minorHAnsi" w:hAnsiTheme="minorHAnsi" w:cstheme="minorHAnsi"/>
          <w:sz w:val="22"/>
          <w:szCs w:val="22"/>
        </w:rPr>
        <w:t xml:space="preserve"> na 10 kolejnych dni;</w:t>
      </w:r>
    </w:p>
    <w:p w:rsidR="00B532AD" w:rsidRPr="00663A7B" w:rsidRDefault="00B532AD" w:rsidP="007035D8">
      <w:pPr>
        <w:pStyle w:val="Zwykytekst"/>
        <w:numPr>
          <w:ilvl w:val="0"/>
          <w:numId w:val="41"/>
        </w:numPr>
        <w:spacing w:line="276" w:lineRule="auto"/>
        <w:ind w:left="851" w:right="108" w:hanging="425"/>
        <w:jc w:val="both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 xml:space="preserve">Wykonawca nie rozpoczął </w:t>
      </w:r>
      <w:r>
        <w:rPr>
          <w:rFonts w:asciiTheme="minorHAnsi" w:hAnsiTheme="minorHAnsi" w:cstheme="minorHAnsi"/>
          <w:sz w:val="22"/>
          <w:szCs w:val="22"/>
        </w:rPr>
        <w:t>prac</w:t>
      </w:r>
      <w:r w:rsidRPr="00663A7B">
        <w:rPr>
          <w:rFonts w:asciiTheme="minorHAnsi" w:hAnsiTheme="minorHAnsi" w:cstheme="minorHAnsi"/>
          <w:sz w:val="22"/>
          <w:szCs w:val="22"/>
        </w:rPr>
        <w:t xml:space="preserve"> bez uzasadnionych przyczyn lub nie kont</w:t>
      </w:r>
      <w:r w:rsidR="009746C9">
        <w:rPr>
          <w:rFonts w:asciiTheme="minorHAnsi" w:hAnsiTheme="minorHAnsi" w:cstheme="minorHAnsi"/>
          <w:sz w:val="22"/>
          <w:szCs w:val="22"/>
        </w:rPr>
        <w:t>ynuuje ich </w:t>
      </w:r>
      <w:r w:rsidRPr="00663A7B">
        <w:rPr>
          <w:rFonts w:asciiTheme="minorHAnsi" w:hAnsiTheme="minorHAnsi" w:cstheme="minorHAnsi"/>
          <w:sz w:val="22"/>
          <w:szCs w:val="22"/>
        </w:rPr>
        <w:t>pomimo wezwania Zamawiającego złożonego na piśmie;</w:t>
      </w:r>
    </w:p>
    <w:p w:rsidR="00B532AD" w:rsidRPr="00663A7B" w:rsidRDefault="00B532AD" w:rsidP="007035D8">
      <w:pPr>
        <w:pStyle w:val="Zwykytekst"/>
        <w:numPr>
          <w:ilvl w:val="0"/>
          <w:numId w:val="41"/>
        </w:numPr>
        <w:spacing w:line="276" w:lineRule="auto"/>
        <w:ind w:left="851" w:right="108" w:hanging="425"/>
        <w:jc w:val="both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>W przypadku stwierdzenia w przedmiocie Umowy wad lub usterek nie nadających się do usunięcia oraz uniemożliwiających użytkowan</w:t>
      </w:r>
      <w:r w:rsidR="009746C9">
        <w:rPr>
          <w:rFonts w:asciiTheme="minorHAnsi" w:hAnsiTheme="minorHAnsi" w:cstheme="minorHAnsi"/>
          <w:sz w:val="22"/>
          <w:szCs w:val="22"/>
        </w:rPr>
        <w:t>ie przedmiotu odbioru zgodnie z </w:t>
      </w:r>
      <w:r w:rsidRPr="00663A7B">
        <w:rPr>
          <w:rFonts w:asciiTheme="minorHAnsi" w:hAnsiTheme="minorHAnsi" w:cstheme="minorHAnsi"/>
          <w:sz w:val="22"/>
          <w:szCs w:val="22"/>
        </w:rPr>
        <w:t>przeznaczeniem.</w:t>
      </w:r>
    </w:p>
    <w:p w:rsidR="00B532AD" w:rsidRPr="00663A7B" w:rsidRDefault="00B532AD" w:rsidP="007035D8">
      <w:pPr>
        <w:pStyle w:val="Zwykytekst"/>
        <w:numPr>
          <w:ilvl w:val="0"/>
          <w:numId w:val="42"/>
        </w:numPr>
        <w:spacing w:line="276" w:lineRule="auto"/>
        <w:ind w:right="108"/>
        <w:jc w:val="both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>Odstąpienie od umowy będzie dokonane na piśmie z podaniem przyczyn odstąpienia. Odstąpienie od umowy nastąpi w terminie 14 dni od powzięcia przez Zamawiającego informacji o okolicznościach wskazanych w ust. 1.</w:t>
      </w:r>
    </w:p>
    <w:p w:rsidR="00B532AD" w:rsidRPr="00663A7B" w:rsidRDefault="00B532AD" w:rsidP="007035D8">
      <w:pPr>
        <w:pStyle w:val="Zwykytekst"/>
        <w:numPr>
          <w:ilvl w:val="0"/>
          <w:numId w:val="42"/>
        </w:numPr>
        <w:spacing w:line="276" w:lineRule="auto"/>
        <w:ind w:right="108"/>
        <w:jc w:val="both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 xml:space="preserve">W 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Zamawiający może odstąpić od umowy w terminie 30 dni od powzięcia wiadomości o tych okolicznościach. W takim przypadku Wykonawca może żądać wyłącznie wynagrodzenia należnego z tytułu wykonania części przedmiotu umowy. </w:t>
      </w:r>
    </w:p>
    <w:p w:rsidR="00B532AD" w:rsidRPr="00663A7B" w:rsidRDefault="00B532AD" w:rsidP="007035D8">
      <w:pPr>
        <w:pStyle w:val="Zwykytekst"/>
        <w:numPr>
          <w:ilvl w:val="0"/>
          <w:numId w:val="42"/>
        </w:numPr>
        <w:spacing w:line="276" w:lineRule="auto"/>
        <w:ind w:right="108"/>
        <w:jc w:val="both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 xml:space="preserve">W przypadku określonym w ust. 3 postanowienia o karach umownych nie mają zastosowania i Wykonawca nie może żądać odszkodowania. </w:t>
      </w:r>
    </w:p>
    <w:p w:rsidR="00B532AD" w:rsidRPr="00663A7B" w:rsidRDefault="00B532AD" w:rsidP="007035D8">
      <w:pPr>
        <w:pStyle w:val="Zwykytekst"/>
        <w:numPr>
          <w:ilvl w:val="0"/>
          <w:numId w:val="42"/>
        </w:numPr>
        <w:spacing w:line="276" w:lineRule="auto"/>
        <w:ind w:right="108"/>
        <w:jc w:val="both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 xml:space="preserve"> W przypadku odstąpienia przez Zamawiającego od umowy z przyczyn określonych w ust. 3 rozliczenie między stronami nastąpi na zasadach określonych w </w:t>
      </w:r>
      <w:r w:rsidRPr="0066363E">
        <w:rPr>
          <w:rFonts w:asciiTheme="minorHAnsi" w:hAnsiTheme="minorHAnsi" w:cstheme="minorHAnsi"/>
          <w:sz w:val="22"/>
          <w:szCs w:val="22"/>
        </w:rPr>
        <w:t xml:space="preserve">§ </w:t>
      </w:r>
      <w:r w:rsidR="0066363E" w:rsidRPr="0066363E">
        <w:rPr>
          <w:rFonts w:asciiTheme="minorHAnsi" w:hAnsiTheme="minorHAnsi" w:cstheme="minorHAnsi"/>
          <w:sz w:val="22"/>
          <w:szCs w:val="22"/>
        </w:rPr>
        <w:t xml:space="preserve">9 </w:t>
      </w:r>
      <w:r w:rsidRPr="0066363E">
        <w:rPr>
          <w:rFonts w:asciiTheme="minorHAnsi" w:hAnsiTheme="minorHAnsi" w:cstheme="minorHAnsi"/>
          <w:sz w:val="22"/>
          <w:szCs w:val="22"/>
        </w:rPr>
        <w:t>ust. 2.</w:t>
      </w:r>
    </w:p>
    <w:p w:rsidR="00B532AD" w:rsidRPr="00663A7B" w:rsidRDefault="00B532AD" w:rsidP="007035D8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663A7B">
        <w:rPr>
          <w:rStyle w:val="Nagwek1Znak"/>
          <w:rFonts w:asciiTheme="minorHAnsi" w:hAnsiTheme="minorHAnsi" w:cstheme="minorHAnsi"/>
          <w:b/>
          <w:sz w:val="22"/>
          <w:szCs w:val="22"/>
        </w:rPr>
        <w:t xml:space="preserve">§ </w:t>
      </w:r>
      <w:r w:rsidR="0066363E">
        <w:rPr>
          <w:rStyle w:val="Nagwek1Znak"/>
          <w:rFonts w:asciiTheme="minorHAnsi" w:hAnsiTheme="minorHAnsi" w:cstheme="minorHAnsi"/>
          <w:b/>
          <w:sz w:val="22"/>
          <w:szCs w:val="22"/>
        </w:rPr>
        <w:t>9</w:t>
      </w:r>
      <w:r w:rsidR="007035D8">
        <w:rPr>
          <w:rStyle w:val="Nagwek1Znak"/>
          <w:rFonts w:asciiTheme="minorHAnsi" w:hAnsiTheme="minorHAnsi" w:cstheme="minorHAnsi"/>
          <w:b/>
          <w:sz w:val="22"/>
          <w:szCs w:val="22"/>
        </w:rPr>
        <w:t xml:space="preserve"> </w:t>
      </w:r>
      <w:r w:rsidRPr="00663A7B">
        <w:rPr>
          <w:rStyle w:val="Nagwek1Znak"/>
          <w:rFonts w:asciiTheme="minorHAnsi" w:hAnsiTheme="minorHAnsi" w:cstheme="minorHAnsi"/>
          <w:b/>
          <w:sz w:val="22"/>
          <w:szCs w:val="22"/>
        </w:rPr>
        <w:t>Rozwiązanie umowy</w:t>
      </w:r>
    </w:p>
    <w:p w:rsidR="00B532AD" w:rsidRPr="00663A7B" w:rsidRDefault="00B532AD" w:rsidP="007035D8">
      <w:pPr>
        <w:pStyle w:val="Zwykytekst"/>
        <w:numPr>
          <w:ilvl w:val="0"/>
          <w:numId w:val="39"/>
        </w:numPr>
        <w:autoSpaceDE w:val="0"/>
        <w:autoSpaceDN w:val="0"/>
        <w:adjustRightInd w:val="0"/>
        <w:spacing w:line="276" w:lineRule="auto"/>
        <w:ind w:right="108"/>
        <w:jc w:val="both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>Zamawiający ma prawo rozwiązać umowę z Wykonawcą w trybie natychmiastowym w razie wystąpienia następujących okoliczności:</w:t>
      </w:r>
    </w:p>
    <w:p w:rsidR="00B532AD" w:rsidRPr="00663A7B" w:rsidRDefault="00B532AD" w:rsidP="007035D8">
      <w:pPr>
        <w:pStyle w:val="Zwykytekst"/>
        <w:numPr>
          <w:ilvl w:val="0"/>
          <w:numId w:val="40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>realizacji przez Wykonawcę przedmiotu umowy w sposób nienależyty, sprzeczny z postanowieniami umowy, w sposób niezgodny z przepisami prawa lub ze złożoną ofertą,</w:t>
      </w:r>
    </w:p>
    <w:p w:rsidR="00B532AD" w:rsidRPr="00663A7B" w:rsidRDefault="00B532AD" w:rsidP="007035D8">
      <w:pPr>
        <w:pStyle w:val="Zwykytekst"/>
        <w:numPr>
          <w:ilvl w:val="0"/>
          <w:numId w:val="40"/>
        </w:numPr>
        <w:spacing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 xml:space="preserve">gdy Wykonawca nie przystąpi do usunięcia stwierdzonych wad, odmówi usunięcia wad w przedmiocie umowy w terminie </w:t>
      </w:r>
      <w:r w:rsidR="00E4438F">
        <w:rPr>
          <w:rFonts w:asciiTheme="minorHAnsi" w:hAnsiTheme="minorHAnsi" w:cstheme="minorHAnsi"/>
          <w:sz w:val="22"/>
          <w:szCs w:val="22"/>
        </w:rPr>
        <w:t xml:space="preserve">wyznaczonym </w:t>
      </w:r>
      <w:r w:rsidRPr="00663A7B">
        <w:rPr>
          <w:rFonts w:asciiTheme="minorHAnsi" w:hAnsiTheme="minorHAnsi" w:cstheme="minorHAnsi"/>
          <w:sz w:val="22"/>
          <w:szCs w:val="22"/>
        </w:rPr>
        <w:t xml:space="preserve">przez Zamawiającego. W tym przypadku Zamawiający może powierzyć poprawienie lub wykonanie </w:t>
      </w:r>
      <w:r>
        <w:rPr>
          <w:rFonts w:asciiTheme="minorHAnsi" w:hAnsiTheme="minorHAnsi" w:cstheme="minorHAnsi"/>
          <w:sz w:val="22"/>
          <w:szCs w:val="22"/>
        </w:rPr>
        <w:t>prac</w:t>
      </w:r>
      <w:r w:rsidRPr="00663A7B">
        <w:rPr>
          <w:rFonts w:asciiTheme="minorHAnsi" w:hAnsiTheme="minorHAnsi" w:cstheme="minorHAnsi"/>
          <w:sz w:val="22"/>
          <w:szCs w:val="22"/>
        </w:rPr>
        <w:t xml:space="preserve"> na koszt Wykonawcy innym podmiotom wyłonionym w trybie ustawy Prawo zamówień publicznych – na co Wykonawca wyraża zgodę,</w:t>
      </w:r>
    </w:p>
    <w:p w:rsidR="00B532AD" w:rsidRPr="00663A7B" w:rsidRDefault="00B532AD" w:rsidP="007035D8">
      <w:pPr>
        <w:pStyle w:val="Zwykytekst"/>
        <w:numPr>
          <w:ilvl w:val="0"/>
          <w:numId w:val="40"/>
        </w:numPr>
        <w:spacing w:after="120" w:line="276" w:lineRule="auto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>wystąpiła co najmniej jedna przesłanka wskazana w art. 145a Ustawy.</w:t>
      </w:r>
    </w:p>
    <w:p w:rsidR="00A83F9E" w:rsidRPr="00E4438F" w:rsidRDefault="00B532AD" w:rsidP="007035D8">
      <w:pPr>
        <w:pStyle w:val="Zwykytekst"/>
        <w:numPr>
          <w:ilvl w:val="0"/>
          <w:numId w:val="39"/>
        </w:numPr>
        <w:autoSpaceDE w:val="0"/>
        <w:autoSpaceDN w:val="0"/>
        <w:adjustRightInd w:val="0"/>
        <w:spacing w:after="120" w:line="276" w:lineRule="auto"/>
        <w:ind w:left="357" w:right="108" w:hanging="357"/>
        <w:jc w:val="both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>Rozwiązanie Umowy będzie dokonane w formie pisemnej z podaniem przyczyn rozwiązania.</w:t>
      </w:r>
    </w:p>
    <w:p w:rsidR="00D40BF6" w:rsidRPr="00663A7B" w:rsidRDefault="00B36891" w:rsidP="007035D8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>§</w:t>
      </w:r>
      <w:r w:rsidR="0066363E" w:rsidRPr="0066363E">
        <w:rPr>
          <w:rFonts w:asciiTheme="minorHAnsi" w:hAnsiTheme="minorHAnsi" w:cstheme="minorHAnsi"/>
          <w:sz w:val="22"/>
          <w:szCs w:val="22"/>
        </w:rPr>
        <w:t>10</w:t>
      </w:r>
      <w:r w:rsidR="007035D8">
        <w:rPr>
          <w:rFonts w:asciiTheme="minorHAnsi" w:hAnsiTheme="minorHAnsi" w:cstheme="minorHAnsi"/>
          <w:sz w:val="22"/>
          <w:szCs w:val="22"/>
        </w:rPr>
        <w:t xml:space="preserve"> </w:t>
      </w:r>
      <w:r w:rsidR="000A66FF" w:rsidRPr="0066363E">
        <w:rPr>
          <w:rStyle w:val="Nagwek1Znak"/>
          <w:rFonts w:asciiTheme="minorHAnsi" w:hAnsiTheme="minorHAnsi" w:cstheme="minorHAnsi"/>
          <w:b/>
          <w:sz w:val="22"/>
          <w:szCs w:val="22"/>
        </w:rPr>
        <w:t>Zmiany</w:t>
      </w:r>
      <w:r w:rsidR="000A66FF" w:rsidRPr="00663A7B">
        <w:rPr>
          <w:rFonts w:asciiTheme="minorHAnsi" w:hAnsiTheme="minorHAnsi" w:cstheme="minorHAnsi"/>
          <w:sz w:val="22"/>
          <w:szCs w:val="22"/>
        </w:rPr>
        <w:t xml:space="preserve"> umowy</w:t>
      </w:r>
    </w:p>
    <w:p w:rsidR="00E4438F" w:rsidRPr="00663A7B" w:rsidRDefault="00E4438F" w:rsidP="007035D8">
      <w:pPr>
        <w:pStyle w:val="Zwykytekst"/>
        <w:numPr>
          <w:ilvl w:val="0"/>
          <w:numId w:val="43"/>
        </w:numPr>
        <w:autoSpaceDE w:val="0"/>
        <w:autoSpaceDN w:val="0"/>
        <w:adjustRightInd w:val="0"/>
        <w:spacing w:after="120" w:line="276" w:lineRule="auto"/>
        <w:ind w:left="426" w:right="108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5" w:name="_Toc331175685"/>
      <w:r w:rsidRPr="00663A7B">
        <w:rPr>
          <w:rFonts w:asciiTheme="minorHAnsi" w:hAnsiTheme="minorHAnsi" w:cstheme="minorHAnsi"/>
          <w:sz w:val="22"/>
          <w:szCs w:val="22"/>
        </w:rPr>
        <w:t xml:space="preserve">Zmiany umowy możliwe są jedynie w trybie art. 144 Ustawy Prawo </w:t>
      </w:r>
      <w:r>
        <w:rPr>
          <w:rFonts w:asciiTheme="minorHAnsi" w:hAnsiTheme="minorHAnsi" w:cstheme="minorHAnsi"/>
          <w:sz w:val="22"/>
          <w:szCs w:val="22"/>
        </w:rPr>
        <w:t>z</w:t>
      </w:r>
      <w:r w:rsidRPr="00663A7B">
        <w:rPr>
          <w:rFonts w:asciiTheme="minorHAnsi" w:hAnsiTheme="minorHAnsi" w:cstheme="minorHAnsi"/>
          <w:sz w:val="22"/>
          <w:szCs w:val="22"/>
        </w:rPr>
        <w:t xml:space="preserve">amówień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663A7B">
        <w:rPr>
          <w:rFonts w:asciiTheme="minorHAnsi" w:hAnsiTheme="minorHAnsi" w:cstheme="minorHAnsi"/>
          <w:sz w:val="22"/>
          <w:szCs w:val="22"/>
        </w:rPr>
        <w:t>ublicznych. Uzgodnienia w tym zakresie wymagają dla swojej ważności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663A7B">
        <w:rPr>
          <w:rFonts w:asciiTheme="minorHAnsi" w:hAnsiTheme="minorHAnsi" w:cstheme="minorHAnsi"/>
          <w:sz w:val="22"/>
          <w:szCs w:val="22"/>
        </w:rPr>
        <w:t xml:space="preserve"> zatwierdzenia przez Zamawiającego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663A7B">
        <w:rPr>
          <w:rFonts w:asciiTheme="minorHAnsi" w:hAnsiTheme="minorHAnsi" w:cstheme="minorHAnsi"/>
          <w:sz w:val="22"/>
          <w:szCs w:val="22"/>
        </w:rPr>
        <w:t xml:space="preserve"> a zmiana umowy może nastąpić jedynie na piśmie w formie aneksu do umowy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663A7B">
        <w:rPr>
          <w:rFonts w:asciiTheme="minorHAnsi" w:hAnsiTheme="minorHAnsi" w:cstheme="minorHAnsi"/>
          <w:sz w:val="22"/>
          <w:szCs w:val="22"/>
        </w:rPr>
        <w:t xml:space="preserve"> pod rygorem nieważności.</w:t>
      </w:r>
    </w:p>
    <w:p w:rsidR="00E4438F" w:rsidRDefault="00E4438F" w:rsidP="007035D8">
      <w:pPr>
        <w:pStyle w:val="Zwykytekst"/>
        <w:numPr>
          <w:ilvl w:val="0"/>
          <w:numId w:val="43"/>
        </w:numPr>
        <w:autoSpaceDE w:val="0"/>
        <w:autoSpaceDN w:val="0"/>
        <w:adjustRightInd w:val="0"/>
        <w:spacing w:after="120" w:line="276" w:lineRule="auto"/>
        <w:ind w:left="426" w:right="108" w:hanging="426"/>
        <w:jc w:val="both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 xml:space="preserve">Warunkiem dokonania zmian w umowie jest złożenie wniosku w formie pisemnej przez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663A7B">
        <w:rPr>
          <w:rFonts w:asciiTheme="minorHAnsi" w:hAnsiTheme="minorHAnsi" w:cstheme="minorHAnsi"/>
          <w:sz w:val="22"/>
          <w:szCs w:val="22"/>
        </w:rPr>
        <w:t>tronę inicjującą zmianę zawierającego: opis propozycji zmian, uzasadnienie zmian, opis wypływu zmiany na termin wykonania umowy.</w:t>
      </w:r>
    </w:p>
    <w:p w:rsidR="005408F9" w:rsidRPr="00663A7B" w:rsidRDefault="005408F9" w:rsidP="005408F9">
      <w:pPr>
        <w:pStyle w:val="Zwykytekst"/>
        <w:autoSpaceDE w:val="0"/>
        <w:autoSpaceDN w:val="0"/>
        <w:adjustRightInd w:val="0"/>
        <w:spacing w:after="120" w:line="276" w:lineRule="auto"/>
        <w:ind w:right="108"/>
        <w:jc w:val="both"/>
        <w:rPr>
          <w:rFonts w:asciiTheme="minorHAnsi" w:hAnsiTheme="minorHAnsi" w:cstheme="minorHAnsi"/>
          <w:sz w:val="22"/>
          <w:szCs w:val="22"/>
        </w:rPr>
      </w:pPr>
    </w:p>
    <w:bookmarkEnd w:id="5"/>
    <w:p w:rsidR="00234AEC" w:rsidRPr="00663A7B" w:rsidRDefault="00234AEC" w:rsidP="007035D8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lastRenderedPageBreak/>
        <w:t>§</w:t>
      </w:r>
      <w:r w:rsidR="0066363E">
        <w:rPr>
          <w:rFonts w:asciiTheme="minorHAnsi" w:hAnsiTheme="minorHAnsi" w:cstheme="minorHAnsi"/>
          <w:sz w:val="22"/>
          <w:szCs w:val="22"/>
        </w:rPr>
        <w:t>11</w:t>
      </w:r>
      <w:r>
        <w:rPr>
          <w:rFonts w:asciiTheme="minorHAnsi" w:hAnsiTheme="minorHAnsi" w:cstheme="minorHAnsi"/>
          <w:sz w:val="22"/>
          <w:szCs w:val="22"/>
        </w:rPr>
        <w:t xml:space="preserve"> Podwykonawcy</w:t>
      </w:r>
    </w:p>
    <w:p w:rsidR="00234AEC" w:rsidRPr="00234AEC" w:rsidRDefault="00234AEC" w:rsidP="007035D8">
      <w:pPr>
        <w:pStyle w:val="Akapitzlist"/>
        <w:numPr>
          <w:ilvl w:val="0"/>
          <w:numId w:val="1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4AEC">
        <w:rPr>
          <w:rFonts w:asciiTheme="minorHAnsi" w:hAnsiTheme="minorHAnsi"/>
          <w:sz w:val="22"/>
          <w:szCs w:val="22"/>
        </w:rPr>
        <w:t xml:space="preserve">Jeżeli Wykonawca posługuje się przy realizacji </w:t>
      </w:r>
      <w:r>
        <w:rPr>
          <w:rFonts w:asciiTheme="minorHAnsi" w:hAnsiTheme="minorHAnsi"/>
          <w:sz w:val="22"/>
          <w:szCs w:val="22"/>
        </w:rPr>
        <w:t>umowy podwykonawcami</w:t>
      </w:r>
      <w:r w:rsidRPr="00234AEC">
        <w:rPr>
          <w:rFonts w:asciiTheme="minorHAnsi" w:hAnsiTheme="minorHAnsi"/>
          <w:sz w:val="22"/>
          <w:szCs w:val="22"/>
        </w:rPr>
        <w:t xml:space="preserve">, Wykonawca ponosi odpowiedzialność za ich działania i zaniechania jak za swoje własne działania i zaniechania. </w:t>
      </w:r>
    </w:p>
    <w:p w:rsidR="00234AEC" w:rsidRPr="00234AEC" w:rsidRDefault="00234AEC" w:rsidP="007035D8">
      <w:pPr>
        <w:pStyle w:val="Akapitzlist"/>
        <w:numPr>
          <w:ilvl w:val="0"/>
          <w:numId w:val="17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34AEC">
        <w:rPr>
          <w:rFonts w:asciiTheme="minorHAnsi" w:hAnsiTheme="minorHAnsi"/>
          <w:sz w:val="22"/>
          <w:szCs w:val="22"/>
        </w:rPr>
        <w:t xml:space="preserve">Zamawiający w każdym czasie obowiązywania </w:t>
      </w:r>
      <w:r>
        <w:rPr>
          <w:rFonts w:asciiTheme="minorHAnsi" w:hAnsiTheme="minorHAnsi"/>
          <w:sz w:val="22"/>
          <w:szCs w:val="22"/>
        </w:rPr>
        <w:t>u</w:t>
      </w:r>
      <w:r w:rsidRPr="00234AEC">
        <w:rPr>
          <w:rFonts w:asciiTheme="minorHAnsi" w:hAnsiTheme="minorHAnsi"/>
          <w:sz w:val="22"/>
          <w:szCs w:val="22"/>
        </w:rPr>
        <w:t xml:space="preserve">mowy ma prawo żądać od Wykonawcy przedstawienia informacji dotyczących podwykonawców zawierającej: wykaz podwykonawców uczestniczących w realizacji </w:t>
      </w:r>
      <w:r>
        <w:rPr>
          <w:rFonts w:asciiTheme="minorHAnsi" w:hAnsiTheme="minorHAnsi"/>
          <w:sz w:val="22"/>
          <w:szCs w:val="22"/>
        </w:rPr>
        <w:t>u</w:t>
      </w:r>
      <w:r w:rsidRPr="00234AEC">
        <w:rPr>
          <w:rFonts w:asciiTheme="minorHAnsi" w:hAnsiTheme="minorHAnsi"/>
          <w:sz w:val="22"/>
          <w:szCs w:val="22"/>
        </w:rPr>
        <w:t xml:space="preserve">mowy ze wskazaniem: nazwy i siedziby podwykonawcy, zakres prac lub dostaw powierzonych podwykonawcy, dane kontaktowe podwykonawców i osób do kontaktu z nimi.   </w:t>
      </w:r>
    </w:p>
    <w:p w:rsidR="00234AEC" w:rsidRPr="00234AEC" w:rsidRDefault="00234AEC" w:rsidP="007035D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426" w:right="108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34AEC">
        <w:rPr>
          <w:rFonts w:asciiTheme="minorHAnsi" w:hAnsiTheme="minorHAnsi"/>
          <w:sz w:val="22"/>
          <w:szCs w:val="22"/>
        </w:rPr>
        <w:t>Jeżeli zmiana albo rezygnacja z podwykonawcy dotyczy podmiotu, na którego zasoby Wykonawca powoływał się, na zasadach określonych w art. 22a ust. 1 ustawy Prawo zamówień publicznych,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:rsidR="00D40BF6" w:rsidRPr="00663A7B" w:rsidRDefault="000B2A7F" w:rsidP="007035D8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>§ 1</w:t>
      </w:r>
      <w:r w:rsidR="0066363E">
        <w:rPr>
          <w:rFonts w:asciiTheme="minorHAnsi" w:hAnsiTheme="minorHAnsi" w:cstheme="minorHAnsi"/>
          <w:sz w:val="22"/>
          <w:szCs w:val="22"/>
        </w:rPr>
        <w:t>2</w:t>
      </w:r>
      <w:r w:rsidR="007035D8">
        <w:rPr>
          <w:rFonts w:asciiTheme="minorHAnsi" w:hAnsiTheme="minorHAnsi" w:cstheme="minorHAnsi"/>
          <w:sz w:val="22"/>
          <w:szCs w:val="22"/>
        </w:rPr>
        <w:t xml:space="preserve"> </w:t>
      </w:r>
      <w:r w:rsidR="00824064" w:rsidRPr="00663A7B">
        <w:rPr>
          <w:rFonts w:asciiTheme="minorHAnsi" w:hAnsiTheme="minorHAnsi" w:cstheme="minorHAnsi"/>
          <w:sz w:val="22"/>
          <w:szCs w:val="22"/>
        </w:rPr>
        <w:t>Postanowienia końcowe</w:t>
      </w:r>
    </w:p>
    <w:p w:rsidR="00D40BF6" w:rsidRPr="008710F5" w:rsidRDefault="008710F5" w:rsidP="007035D8">
      <w:pPr>
        <w:pStyle w:val="Zwykytek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357" w:right="108" w:hanging="357"/>
        <w:jc w:val="both"/>
        <w:rPr>
          <w:rFonts w:asciiTheme="minorHAnsi" w:hAnsiTheme="minorHAnsi" w:cstheme="minorHAnsi"/>
          <w:sz w:val="22"/>
          <w:szCs w:val="22"/>
        </w:rPr>
      </w:pPr>
      <w:r w:rsidRPr="008710F5">
        <w:rPr>
          <w:rFonts w:asciiTheme="minorHAnsi" w:hAnsiTheme="minorHAnsi"/>
          <w:sz w:val="22"/>
          <w:szCs w:val="22"/>
        </w:rPr>
        <w:t>Cesja wierzytelności wynikających z niniejszej Umowy i przysługujących Wykonawcy możliwa będzie jedynie po uzyskaniu pisemnej zgody Zamawiającego oraz po spełnieniu przesłanek dopuszczalności cesji wierzytelności wynikających z odrębnych przepisów</w:t>
      </w:r>
      <w:r w:rsidR="00D40BF6" w:rsidRPr="008710F5">
        <w:rPr>
          <w:rFonts w:asciiTheme="minorHAnsi" w:hAnsiTheme="minorHAnsi" w:cstheme="minorHAnsi"/>
          <w:sz w:val="22"/>
          <w:szCs w:val="22"/>
        </w:rPr>
        <w:t>.</w:t>
      </w:r>
    </w:p>
    <w:p w:rsidR="00824064" w:rsidRPr="00663A7B" w:rsidRDefault="00D40BF6" w:rsidP="007035D8">
      <w:pPr>
        <w:pStyle w:val="Zwykytek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357" w:right="108" w:hanging="357"/>
        <w:jc w:val="both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 xml:space="preserve"> W sprawach nieuregulowanych niniejszą umową mają zastosowanie odpowiednie przepisy Kodeksu Cywilnego, ustawy Prawo zamówień publicznych oraz inne właściwe przepisy.</w:t>
      </w:r>
    </w:p>
    <w:p w:rsidR="00824064" w:rsidRPr="00663A7B" w:rsidRDefault="00824064" w:rsidP="007035D8">
      <w:pPr>
        <w:pStyle w:val="Zwykytek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357" w:right="108" w:hanging="357"/>
        <w:jc w:val="both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>Ewentualne spory mogące powstać przy wykonywaniu niniejszej umowy</w:t>
      </w:r>
      <w:r w:rsidR="00BE23BD">
        <w:rPr>
          <w:rFonts w:asciiTheme="minorHAnsi" w:hAnsiTheme="minorHAnsi" w:cstheme="minorHAnsi"/>
          <w:sz w:val="22"/>
          <w:szCs w:val="22"/>
        </w:rPr>
        <w:t>, S</w:t>
      </w:r>
      <w:r w:rsidRPr="00663A7B">
        <w:rPr>
          <w:rFonts w:asciiTheme="minorHAnsi" w:hAnsiTheme="minorHAnsi" w:cstheme="minorHAnsi"/>
          <w:sz w:val="22"/>
          <w:szCs w:val="22"/>
        </w:rPr>
        <w:t>trony poddają rozstrzygnięciu sądu powszechnego właściwego dla siedziby Zamawiającego.</w:t>
      </w:r>
    </w:p>
    <w:p w:rsidR="00824064" w:rsidRPr="00663A7B" w:rsidRDefault="00824064" w:rsidP="007035D8">
      <w:pPr>
        <w:pStyle w:val="Zwykytek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left="357" w:right="108" w:hanging="357"/>
        <w:jc w:val="both"/>
        <w:rPr>
          <w:rFonts w:asciiTheme="minorHAnsi" w:hAnsiTheme="minorHAnsi" w:cstheme="minorHAnsi"/>
          <w:sz w:val="22"/>
          <w:szCs w:val="22"/>
        </w:rPr>
      </w:pPr>
      <w:r w:rsidRPr="00663A7B">
        <w:rPr>
          <w:rFonts w:asciiTheme="minorHAnsi" w:hAnsiTheme="minorHAnsi" w:cstheme="minorHAnsi"/>
          <w:sz w:val="22"/>
          <w:szCs w:val="22"/>
        </w:rPr>
        <w:t xml:space="preserve">Umowę sporządzono w </w:t>
      </w:r>
      <w:r w:rsidR="009746C9">
        <w:rPr>
          <w:rFonts w:asciiTheme="minorHAnsi" w:hAnsiTheme="minorHAnsi" w:cstheme="minorHAnsi"/>
          <w:sz w:val="22"/>
          <w:szCs w:val="22"/>
        </w:rPr>
        <w:t>trzech</w:t>
      </w:r>
      <w:r w:rsidRPr="00663A7B">
        <w:rPr>
          <w:rFonts w:asciiTheme="minorHAnsi" w:hAnsiTheme="minorHAnsi" w:cstheme="minorHAnsi"/>
          <w:sz w:val="22"/>
          <w:szCs w:val="22"/>
        </w:rPr>
        <w:t xml:space="preserve"> jednobrzmiących egzemplarzach na prawach oryginału, </w:t>
      </w:r>
      <w:r w:rsidR="009746C9">
        <w:rPr>
          <w:rFonts w:asciiTheme="minorHAnsi" w:hAnsiTheme="minorHAnsi" w:cstheme="minorHAnsi"/>
          <w:sz w:val="22"/>
          <w:szCs w:val="22"/>
        </w:rPr>
        <w:t xml:space="preserve">jednym dla Wykonawcy oraz w dwóch dla Zamawiającego. </w:t>
      </w:r>
    </w:p>
    <w:p w:rsidR="00D40BF6" w:rsidRPr="000D070C" w:rsidRDefault="000D070C" w:rsidP="007035D8">
      <w:pPr>
        <w:spacing w:before="600" w:line="276" w:lineRule="auto"/>
        <w:ind w:firstLine="357"/>
      </w:pPr>
      <w:r w:rsidRPr="000D070C">
        <w:rPr>
          <w:rFonts w:asciiTheme="minorHAnsi" w:hAnsiTheme="minorHAnsi" w:cstheme="minorHAnsi"/>
          <w:b/>
          <w:sz w:val="22"/>
          <w:szCs w:val="22"/>
        </w:rPr>
        <w:t xml:space="preserve">Zamawiający </w:t>
      </w:r>
      <w:r w:rsidRPr="000D070C">
        <w:rPr>
          <w:rFonts w:asciiTheme="minorHAnsi" w:hAnsiTheme="minorHAnsi" w:cstheme="minorHAnsi"/>
          <w:b/>
          <w:sz w:val="22"/>
          <w:szCs w:val="22"/>
        </w:rPr>
        <w:tab/>
      </w:r>
      <w:r w:rsidRPr="000D070C">
        <w:rPr>
          <w:rFonts w:asciiTheme="minorHAnsi" w:hAnsiTheme="minorHAnsi" w:cstheme="minorHAnsi"/>
          <w:b/>
          <w:sz w:val="22"/>
          <w:szCs w:val="22"/>
        </w:rPr>
        <w:tab/>
      </w:r>
      <w:r w:rsidRPr="000D070C">
        <w:rPr>
          <w:rFonts w:asciiTheme="minorHAnsi" w:hAnsiTheme="minorHAnsi" w:cstheme="minorHAnsi"/>
          <w:b/>
          <w:sz w:val="22"/>
          <w:szCs w:val="22"/>
        </w:rPr>
        <w:tab/>
      </w:r>
      <w:r w:rsidRPr="000D070C">
        <w:rPr>
          <w:rFonts w:asciiTheme="minorHAnsi" w:hAnsiTheme="minorHAnsi" w:cstheme="minorHAnsi"/>
          <w:b/>
          <w:sz w:val="22"/>
          <w:szCs w:val="22"/>
        </w:rPr>
        <w:tab/>
      </w:r>
      <w:r w:rsidRPr="000D070C">
        <w:rPr>
          <w:rFonts w:asciiTheme="minorHAnsi" w:hAnsiTheme="minorHAnsi" w:cstheme="minorHAnsi"/>
          <w:b/>
          <w:sz w:val="22"/>
          <w:szCs w:val="22"/>
        </w:rPr>
        <w:tab/>
      </w:r>
      <w:r w:rsidRPr="000D070C">
        <w:rPr>
          <w:rFonts w:asciiTheme="minorHAnsi" w:hAnsiTheme="minorHAnsi" w:cstheme="minorHAnsi"/>
          <w:b/>
          <w:sz w:val="22"/>
          <w:szCs w:val="22"/>
        </w:rPr>
        <w:tab/>
      </w:r>
      <w:bookmarkStart w:id="6" w:name="_GoBack"/>
      <w:bookmarkEnd w:id="6"/>
      <w:r w:rsidRPr="000D070C">
        <w:rPr>
          <w:rFonts w:asciiTheme="minorHAnsi" w:hAnsiTheme="minorHAnsi" w:cstheme="minorHAnsi"/>
          <w:b/>
          <w:sz w:val="22"/>
          <w:szCs w:val="22"/>
        </w:rPr>
        <w:tab/>
      </w:r>
      <w:r w:rsidRPr="000D070C">
        <w:rPr>
          <w:rFonts w:asciiTheme="minorHAnsi" w:hAnsiTheme="minorHAnsi" w:cstheme="minorHAnsi"/>
          <w:b/>
          <w:sz w:val="22"/>
          <w:szCs w:val="22"/>
        </w:rPr>
        <w:tab/>
        <w:t>Wykonawca</w:t>
      </w:r>
    </w:p>
    <w:sectPr w:rsidR="00D40BF6" w:rsidRPr="000D070C" w:rsidSect="007F4E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1417" w:left="1417" w:header="510" w:footer="283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FCB" w:rsidRDefault="00286FCB" w:rsidP="001917A0">
      <w:r>
        <w:separator/>
      </w:r>
    </w:p>
  </w:endnote>
  <w:endnote w:type="continuationSeparator" w:id="1">
    <w:p w:rsidR="00286FCB" w:rsidRDefault="00286FCB" w:rsidP="00191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5C2" w:rsidRDefault="002335C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A22" w:rsidRDefault="00671A22" w:rsidP="001C3FD4">
    <w:pPr>
      <w:pBdr>
        <w:bottom w:val="single" w:sz="6" w:space="1" w:color="00000A"/>
      </w:pBdr>
      <w:rPr>
        <w:rFonts w:ascii="Calibri" w:hAnsi="Calibri" w:cs="Calibri"/>
        <w:i/>
        <w:sz w:val="20"/>
        <w:szCs w:val="20"/>
      </w:rPr>
    </w:pPr>
  </w:p>
  <w:p w:rsidR="000A46A4" w:rsidRPr="00CE279F" w:rsidRDefault="000A46A4" w:rsidP="000A46A4">
    <w:pPr>
      <w:pStyle w:val="Stopka"/>
      <w:jc w:val="center"/>
      <w:rPr>
        <w:sz w:val="18"/>
        <w:szCs w:val="18"/>
      </w:rPr>
    </w:pPr>
    <w:bookmarkStart w:id="7" w:name="_Hlk5043051821111"/>
    <w:r w:rsidRPr="00CE279F">
      <w:rPr>
        <w:rFonts w:ascii="Calibri" w:hAnsi="Calibri" w:cs="Calibri"/>
        <w:i/>
        <w:sz w:val="18"/>
        <w:szCs w:val="18"/>
      </w:rPr>
      <w:t xml:space="preserve">Projekt współfinansowany przez Unię Europejską z Europejskiego Funduszu </w:t>
    </w:r>
    <w:r w:rsidR="002335C2">
      <w:rPr>
        <w:rFonts w:ascii="Calibri" w:hAnsi="Calibri" w:cs="Calibri"/>
        <w:i/>
        <w:sz w:val="18"/>
        <w:szCs w:val="18"/>
      </w:rPr>
      <w:t>Społecznego</w:t>
    </w:r>
  </w:p>
  <w:p w:rsidR="000A46A4" w:rsidRPr="00CE279F" w:rsidRDefault="000A46A4" w:rsidP="000A46A4">
    <w:pPr>
      <w:pStyle w:val="Stopka"/>
      <w:jc w:val="center"/>
      <w:rPr>
        <w:sz w:val="18"/>
        <w:szCs w:val="18"/>
      </w:rPr>
    </w:pPr>
    <w:r w:rsidRPr="00CE279F">
      <w:rPr>
        <w:rFonts w:ascii="Calibri" w:hAnsi="Calibri" w:cs="Calibri"/>
        <w:i/>
        <w:sz w:val="18"/>
        <w:szCs w:val="18"/>
      </w:rPr>
      <w:t>w ramach Regionalnego Programu O</w:t>
    </w:r>
    <w:bookmarkStart w:id="8" w:name="_GoBack1111"/>
    <w:bookmarkEnd w:id="7"/>
    <w:bookmarkEnd w:id="8"/>
    <w:r w:rsidRPr="00CE279F">
      <w:rPr>
        <w:rFonts w:ascii="Calibri" w:hAnsi="Calibri" w:cs="Calibri"/>
        <w:i/>
        <w:sz w:val="18"/>
        <w:szCs w:val="18"/>
      </w:rPr>
      <w:t>peracyjnego Województwa Śląskiego na lata 2014 – 2020</w:t>
    </w:r>
  </w:p>
  <w:p w:rsidR="000A46A4" w:rsidRPr="00CE279F" w:rsidRDefault="000A46A4" w:rsidP="000A46A4">
    <w:pPr>
      <w:pStyle w:val="Stopka"/>
      <w:jc w:val="center"/>
      <w:rPr>
        <w:sz w:val="18"/>
        <w:szCs w:val="18"/>
      </w:rPr>
    </w:pPr>
    <w:r w:rsidRPr="00CE279F">
      <w:rPr>
        <w:rFonts w:ascii="Calibri" w:hAnsi="Calibri" w:cs="Calibri"/>
        <w:i/>
        <w:sz w:val="18"/>
        <w:szCs w:val="18"/>
      </w:rPr>
      <w:t>„</w:t>
    </w:r>
    <w:r>
      <w:rPr>
        <w:rFonts w:ascii="Calibri" w:hAnsi="Calibri" w:cs="Calibri"/>
        <w:i/>
        <w:sz w:val="18"/>
        <w:szCs w:val="18"/>
      </w:rPr>
      <w:t>Eliminacja czynników ryzyka na stanowiskach pracy w Operze Śląskiej</w:t>
    </w:r>
    <w:r w:rsidRPr="00CE279F">
      <w:rPr>
        <w:rFonts w:ascii="Calibri" w:hAnsi="Calibri" w:cs="Calibri"/>
        <w:i/>
        <w:sz w:val="18"/>
        <w:szCs w:val="18"/>
      </w:rPr>
      <w:t>”</w:t>
    </w:r>
    <w:bookmarkStart w:id="9" w:name="_Hlk5040532681111"/>
    <w:bookmarkEnd w:id="9"/>
    <w:r w:rsidRPr="00CE279F">
      <w:rPr>
        <w:rFonts w:ascii="Calibri" w:hAnsi="Calibri" w:cs="Calibri"/>
        <w:i/>
        <w:sz w:val="18"/>
        <w:szCs w:val="18"/>
      </w:rPr>
      <w:t>.</w:t>
    </w:r>
  </w:p>
  <w:p w:rsidR="00671A22" w:rsidRDefault="00671A22" w:rsidP="001C3FD4">
    <w:pPr>
      <w:pStyle w:val="Stopka"/>
      <w:jc w:val="right"/>
    </w:pPr>
    <w:r>
      <w:rPr>
        <w:rFonts w:ascii="Calibri" w:hAnsi="Calibri" w:cs="Calibri"/>
        <w:sz w:val="20"/>
        <w:szCs w:val="20"/>
      </w:rPr>
      <w:t xml:space="preserve">Strona </w:t>
    </w:r>
    <w:r w:rsidR="00501045" w:rsidRPr="00501045">
      <w:rPr>
        <w:rFonts w:ascii="Calibri" w:hAnsi="Calibri" w:cs="Calibri"/>
        <w:b/>
        <w:sz w:val="16"/>
        <w:szCs w:val="20"/>
      </w:rPr>
      <w:fldChar w:fldCharType="begin"/>
    </w:r>
    <w:r w:rsidRPr="009617CF">
      <w:rPr>
        <w:sz w:val="20"/>
      </w:rPr>
      <w:instrText>PAGE</w:instrText>
    </w:r>
    <w:r w:rsidR="00501045" w:rsidRPr="009617CF">
      <w:rPr>
        <w:sz w:val="20"/>
      </w:rPr>
      <w:fldChar w:fldCharType="separate"/>
    </w:r>
    <w:r w:rsidR="00174399">
      <w:rPr>
        <w:noProof/>
        <w:sz w:val="20"/>
      </w:rPr>
      <w:t>7</w:t>
    </w:r>
    <w:r w:rsidR="00501045" w:rsidRPr="009617CF">
      <w:rPr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5C2" w:rsidRDefault="002335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FCB" w:rsidRDefault="00286FCB" w:rsidP="001917A0">
      <w:r>
        <w:separator/>
      </w:r>
    </w:p>
  </w:footnote>
  <w:footnote w:type="continuationSeparator" w:id="1">
    <w:p w:rsidR="00286FCB" w:rsidRDefault="00286FCB" w:rsidP="001917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5C2" w:rsidRDefault="002335C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5C2" w:rsidRDefault="002335C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5C2" w:rsidRDefault="002335C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eastAsia="Arial" w:hAnsi="Symbol" w:cs="Symbol"/>
        <w:b w:val="0"/>
        <w:bCs w:val="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shd w:val="clear" w:color="auto" w:fill="FFFF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0D0D0D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0D0D0D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A"/>
    <w:multiLevelType w:val="multilevel"/>
    <w:tmpl w:val="FFFAB198"/>
    <w:name w:val="WW8Num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color w:val="0D0D0D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D0D0D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i w:val="0"/>
        <w:color w:val="0D0D0D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color w:val="0D0D0D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7">
    <w:nsid w:val="06104888"/>
    <w:multiLevelType w:val="hybridMultilevel"/>
    <w:tmpl w:val="27DA2F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A6277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B172FF"/>
    <w:multiLevelType w:val="hybridMultilevel"/>
    <w:tmpl w:val="2488C9D4"/>
    <w:lvl w:ilvl="0" w:tplc="E2E64B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0A4700BD"/>
    <w:multiLevelType w:val="hybridMultilevel"/>
    <w:tmpl w:val="EE9C674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A7A1405"/>
    <w:multiLevelType w:val="hybridMultilevel"/>
    <w:tmpl w:val="77BE2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335895"/>
    <w:multiLevelType w:val="multilevel"/>
    <w:tmpl w:val="BDB2CDD6"/>
    <w:lvl w:ilvl="0">
      <w:start w:val="1"/>
      <w:numFmt w:val="decimal"/>
      <w:suff w:val="nothing"/>
      <w:lvlText w:val="§ %1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ind w:left="510" w:hanging="510"/>
      </w:pPr>
      <w:rPr>
        <w:rFonts w:ascii="Calibri Light" w:hAnsi="Calibri Light" w:cs="Calibri Light" w:hint="default"/>
        <w:b w:val="0"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94" w:hanging="510"/>
      </w:pPr>
      <w:rPr>
        <w:rFonts w:ascii="Calibri Light" w:hAnsi="Calibri Light" w:cs="Calibri Light" w:hint="default"/>
        <w:b w:val="0"/>
      </w:rPr>
    </w:lvl>
    <w:lvl w:ilvl="3">
      <w:start w:val="14"/>
      <w:numFmt w:val="bullet"/>
      <w:lvlText w:val="-"/>
      <w:lvlJc w:val="left"/>
      <w:pPr>
        <w:ind w:left="1077" w:hanging="357"/>
      </w:pPr>
      <w:rPr>
        <w:rFonts w:ascii="Times New Roman" w:hAnsi="Times New Roman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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"/>
      <w:lvlJc w:val="left"/>
      <w:pPr>
        <w:ind w:left="2520" w:hanging="360"/>
      </w:pPr>
      <w:rPr>
        <w:rFonts w:ascii="Wingdings 2" w:hAnsi="Wingdings 2" w:hint="default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Wide Latin" w:hAnsi="Wide Latin" w:hint="default"/>
      </w:rPr>
    </w:lvl>
    <w:lvl w:ilvl="8">
      <w:start w:val="1"/>
      <w:numFmt w:val="bullet"/>
      <w:lvlText w:val="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0C02575B"/>
    <w:multiLevelType w:val="hybridMultilevel"/>
    <w:tmpl w:val="299C9DD4"/>
    <w:lvl w:ilvl="0" w:tplc="8F66CBD6">
      <w:start w:val="1"/>
      <w:numFmt w:val="decimal"/>
      <w:lvlText w:val="5.%1."/>
      <w:lvlJc w:val="left"/>
      <w:pPr>
        <w:tabs>
          <w:tab w:val="num" w:pos="-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7BA4D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106536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436D49"/>
    <w:multiLevelType w:val="hybridMultilevel"/>
    <w:tmpl w:val="7C928CF6"/>
    <w:lvl w:ilvl="0" w:tplc="B05408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2D4EFE"/>
    <w:multiLevelType w:val="hybridMultilevel"/>
    <w:tmpl w:val="626C2CB0"/>
    <w:lvl w:ilvl="0" w:tplc="D8886E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42D2BC2"/>
    <w:multiLevelType w:val="hybridMultilevel"/>
    <w:tmpl w:val="37DC4ADE"/>
    <w:lvl w:ilvl="0" w:tplc="89D64D0C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5FC2ADE"/>
    <w:multiLevelType w:val="hybridMultilevel"/>
    <w:tmpl w:val="A5B24132"/>
    <w:lvl w:ilvl="0" w:tplc="83A6E42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66546D6"/>
    <w:multiLevelType w:val="hybridMultilevel"/>
    <w:tmpl w:val="2A92719A"/>
    <w:lvl w:ilvl="0" w:tplc="2CAC2BD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19CB3517"/>
    <w:multiLevelType w:val="hybridMultilevel"/>
    <w:tmpl w:val="1D62893A"/>
    <w:lvl w:ilvl="0" w:tplc="65001E20">
      <w:start w:val="1"/>
      <w:numFmt w:val="lowerLetter"/>
      <w:lvlText w:val="%1)"/>
      <w:lvlJc w:val="left"/>
      <w:pPr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B472C4F"/>
    <w:multiLevelType w:val="hybridMultilevel"/>
    <w:tmpl w:val="1AE881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C1345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1C906697"/>
    <w:multiLevelType w:val="hybridMultilevel"/>
    <w:tmpl w:val="C09E0EF8"/>
    <w:lvl w:ilvl="0" w:tplc="2430B2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02B58CB"/>
    <w:multiLevelType w:val="hybridMultilevel"/>
    <w:tmpl w:val="6CC67E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3E703B4"/>
    <w:multiLevelType w:val="hybridMultilevel"/>
    <w:tmpl w:val="682492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49D4503"/>
    <w:multiLevelType w:val="multilevel"/>
    <w:tmpl w:val="EEDAC252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624"/>
        </w:tabs>
        <w:ind w:left="2624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5">
    <w:nsid w:val="25432851"/>
    <w:multiLevelType w:val="hybridMultilevel"/>
    <w:tmpl w:val="E348E6BE"/>
    <w:lvl w:ilvl="0" w:tplc="0415000F">
      <w:start w:val="1"/>
      <w:numFmt w:val="decimal"/>
      <w:lvlText w:val="%1."/>
      <w:lvlJc w:val="left"/>
      <w:pPr>
        <w:ind w:left="716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1D05FD"/>
    <w:multiLevelType w:val="multilevel"/>
    <w:tmpl w:val="EE0E3A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30A44F95"/>
    <w:multiLevelType w:val="hybridMultilevel"/>
    <w:tmpl w:val="62F6CC96"/>
    <w:lvl w:ilvl="0" w:tplc="3B34820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CFB03F90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43C1C9F"/>
    <w:multiLevelType w:val="multilevel"/>
    <w:tmpl w:val="724EA6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37517012"/>
    <w:multiLevelType w:val="hybridMultilevel"/>
    <w:tmpl w:val="3EA23046"/>
    <w:lvl w:ilvl="0" w:tplc="D8886E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39064C68"/>
    <w:multiLevelType w:val="hybridMultilevel"/>
    <w:tmpl w:val="E7924F9C"/>
    <w:styleLink w:val="Zaimportowanystyl17"/>
    <w:lvl w:ilvl="0" w:tplc="961663F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B6E8CEC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C5EC0BA">
      <w:start w:val="1"/>
      <w:numFmt w:val="lowerRoman"/>
      <w:lvlText w:val="%3."/>
      <w:lvlJc w:val="left"/>
      <w:pPr>
        <w:ind w:left="180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D5240D2">
      <w:start w:val="1"/>
      <w:numFmt w:val="decimal"/>
      <w:lvlText w:val="%4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B3A980E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7B47B58">
      <w:start w:val="1"/>
      <w:numFmt w:val="lowerRoman"/>
      <w:lvlText w:val="%6."/>
      <w:lvlJc w:val="left"/>
      <w:pPr>
        <w:ind w:left="39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3F658B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C17E7C40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112CF64">
      <w:start w:val="1"/>
      <w:numFmt w:val="lowerRoman"/>
      <w:lvlText w:val="%9."/>
      <w:lvlJc w:val="left"/>
      <w:pPr>
        <w:ind w:left="61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1">
    <w:nsid w:val="3B876CAE"/>
    <w:multiLevelType w:val="hybridMultilevel"/>
    <w:tmpl w:val="502E7EC8"/>
    <w:lvl w:ilvl="0" w:tplc="B83665F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2">
    <w:nsid w:val="404720AD"/>
    <w:multiLevelType w:val="hybridMultilevel"/>
    <w:tmpl w:val="1AE881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0CF01A3"/>
    <w:multiLevelType w:val="hybridMultilevel"/>
    <w:tmpl w:val="DCDC663E"/>
    <w:lvl w:ilvl="0" w:tplc="D8886E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11C21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41EC4D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427967A3"/>
    <w:multiLevelType w:val="hybridMultilevel"/>
    <w:tmpl w:val="626C2CB0"/>
    <w:lvl w:ilvl="0" w:tplc="D8886E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5D408BD"/>
    <w:multiLevelType w:val="hybridMultilevel"/>
    <w:tmpl w:val="626C2CB0"/>
    <w:lvl w:ilvl="0" w:tplc="D8886E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6A610DB"/>
    <w:multiLevelType w:val="hybridMultilevel"/>
    <w:tmpl w:val="EDBCED8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B83665F2">
      <w:start w:val="1"/>
      <w:numFmt w:val="bullet"/>
      <w:lvlText w:val=""/>
      <w:lvlJc w:val="left"/>
      <w:pPr>
        <w:ind w:left="324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49756181"/>
    <w:multiLevelType w:val="multilevel"/>
    <w:tmpl w:val="223EF1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51BA1404"/>
    <w:multiLevelType w:val="hybridMultilevel"/>
    <w:tmpl w:val="45A8C28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3177267"/>
    <w:multiLevelType w:val="hybridMultilevel"/>
    <w:tmpl w:val="6C740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4661FC9"/>
    <w:multiLevelType w:val="hybridMultilevel"/>
    <w:tmpl w:val="54FA8F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5415E4F"/>
    <w:multiLevelType w:val="hybridMultilevel"/>
    <w:tmpl w:val="84B6C7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E94674"/>
    <w:multiLevelType w:val="multilevel"/>
    <w:tmpl w:val="2E4A3F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5A483975"/>
    <w:multiLevelType w:val="multilevel"/>
    <w:tmpl w:val="CF2A10F2"/>
    <w:lvl w:ilvl="0">
      <w:start w:val="1"/>
      <w:numFmt w:val="lowerLetter"/>
      <w:lvlText w:val="%1)"/>
      <w:lvlJc w:val="left"/>
      <w:pPr>
        <w:ind w:left="0" w:firstLine="0"/>
      </w:pPr>
      <w:rPr>
        <w:rFonts w:asciiTheme="minorHAnsi" w:eastAsia="Arial" w:hAnsiTheme="minorHAnsi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>
    <w:nsid w:val="61B061F4"/>
    <w:multiLevelType w:val="hybridMultilevel"/>
    <w:tmpl w:val="626C2CB0"/>
    <w:lvl w:ilvl="0" w:tplc="D8886E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621C05A6"/>
    <w:multiLevelType w:val="hybridMultilevel"/>
    <w:tmpl w:val="AD320602"/>
    <w:lvl w:ilvl="0" w:tplc="BB7E66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65276708"/>
    <w:multiLevelType w:val="hybridMultilevel"/>
    <w:tmpl w:val="B3A44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9C3373D"/>
    <w:multiLevelType w:val="hybridMultilevel"/>
    <w:tmpl w:val="0B1EEA20"/>
    <w:lvl w:ilvl="0" w:tplc="6B4CE42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8D706D0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360B66"/>
    <w:multiLevelType w:val="hybridMultilevel"/>
    <w:tmpl w:val="3EA23046"/>
    <w:lvl w:ilvl="0" w:tplc="D8886E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ECB2233"/>
    <w:multiLevelType w:val="hybridMultilevel"/>
    <w:tmpl w:val="EE306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0A411CF"/>
    <w:multiLevelType w:val="hybridMultilevel"/>
    <w:tmpl w:val="6A969CD8"/>
    <w:lvl w:ilvl="0" w:tplc="8B14F5EE">
      <w:start w:val="4"/>
      <w:numFmt w:val="ordinal"/>
      <w:lvlText w:val="%1"/>
      <w:lvlJc w:val="left"/>
      <w:pPr>
        <w:tabs>
          <w:tab w:val="num" w:pos="36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61136B3"/>
    <w:multiLevelType w:val="hybridMultilevel"/>
    <w:tmpl w:val="4FEA5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6F269B9"/>
    <w:multiLevelType w:val="multilevel"/>
    <w:tmpl w:val="99FA9FF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3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Theme="minorHAnsi" w:eastAsia="Times New Roman" w:hAnsiTheme="minorHAnsi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numFmt w:val="decimal"/>
      <w:lvlText w:val=""/>
      <w:lvlJc w:val="left"/>
      <w:pPr>
        <w:ind w:left="0" w:firstLine="0"/>
      </w:pPr>
    </w:lvl>
  </w:abstractNum>
  <w:abstractNum w:abstractNumId="55">
    <w:nsid w:val="7A2C2AEB"/>
    <w:multiLevelType w:val="hybridMultilevel"/>
    <w:tmpl w:val="F424C932"/>
    <w:lvl w:ilvl="0" w:tplc="F62EDD44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8"/>
  </w:num>
  <w:num w:numId="6">
    <w:abstractNumId w:val="19"/>
  </w:num>
  <w:num w:numId="7">
    <w:abstractNumId w:val="46"/>
  </w:num>
  <w:num w:numId="8">
    <w:abstractNumId w:val="50"/>
  </w:num>
  <w:num w:numId="9">
    <w:abstractNumId w:val="7"/>
  </w:num>
  <w:num w:numId="10">
    <w:abstractNumId w:val="25"/>
  </w:num>
  <w:num w:numId="11">
    <w:abstractNumId w:val="22"/>
  </w:num>
  <w:num w:numId="12">
    <w:abstractNumId w:val="10"/>
  </w:num>
  <w:num w:numId="13">
    <w:abstractNumId w:val="23"/>
  </w:num>
  <w:num w:numId="14">
    <w:abstractNumId w:val="30"/>
  </w:num>
  <w:num w:numId="15">
    <w:abstractNumId w:val="53"/>
  </w:num>
  <w:num w:numId="16">
    <w:abstractNumId w:val="33"/>
  </w:num>
  <w:num w:numId="17">
    <w:abstractNumId w:val="39"/>
  </w:num>
  <w:num w:numId="18">
    <w:abstractNumId w:val="26"/>
  </w:num>
  <w:num w:numId="19">
    <w:abstractNumId w:val="40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43"/>
  </w:num>
  <w:num w:numId="25">
    <w:abstractNumId w:val="55"/>
  </w:num>
  <w:num w:numId="26">
    <w:abstractNumId w:val="42"/>
  </w:num>
  <w:num w:numId="27">
    <w:abstractNumId w:val="32"/>
  </w:num>
  <w:num w:numId="28">
    <w:abstractNumId w:val="13"/>
  </w:num>
  <w:num w:numId="29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34"/>
  </w:num>
  <w:num w:numId="36">
    <w:abstractNumId w:val="44"/>
  </w:num>
  <w:num w:numId="37">
    <w:abstractNumId w:val="28"/>
  </w:num>
  <w:num w:numId="38">
    <w:abstractNumId w:val="11"/>
  </w:num>
  <w:num w:numId="39">
    <w:abstractNumId w:val="36"/>
  </w:num>
  <w:num w:numId="40">
    <w:abstractNumId w:val="51"/>
  </w:num>
  <w:num w:numId="41">
    <w:abstractNumId w:val="9"/>
  </w:num>
  <w:num w:numId="42">
    <w:abstractNumId w:val="14"/>
  </w:num>
  <w:num w:numId="43">
    <w:abstractNumId w:val="37"/>
  </w:num>
  <w:num w:numId="44">
    <w:abstractNumId w:val="38"/>
  </w:num>
  <w:num w:numId="45">
    <w:abstractNumId w:val="31"/>
  </w:num>
  <w:num w:numId="46">
    <w:abstractNumId w:val="29"/>
  </w:num>
  <w:num w:numId="47">
    <w:abstractNumId w:val="49"/>
  </w:num>
  <w:num w:numId="48">
    <w:abstractNumId w:val="48"/>
  </w:num>
  <w:num w:numId="49">
    <w:abstractNumId w:val="8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A111C1"/>
    <w:rsid w:val="00003921"/>
    <w:rsid w:val="00004692"/>
    <w:rsid w:val="00004CC7"/>
    <w:rsid w:val="00005784"/>
    <w:rsid w:val="0001024B"/>
    <w:rsid w:val="0001056F"/>
    <w:rsid w:val="0001327F"/>
    <w:rsid w:val="0001466C"/>
    <w:rsid w:val="000151D1"/>
    <w:rsid w:val="0001561B"/>
    <w:rsid w:val="000157B2"/>
    <w:rsid w:val="00017FB6"/>
    <w:rsid w:val="0002303D"/>
    <w:rsid w:val="000242A4"/>
    <w:rsid w:val="00024E95"/>
    <w:rsid w:val="00026AD7"/>
    <w:rsid w:val="00027282"/>
    <w:rsid w:val="0003109B"/>
    <w:rsid w:val="00032DAD"/>
    <w:rsid w:val="00033FD4"/>
    <w:rsid w:val="0003401F"/>
    <w:rsid w:val="00034375"/>
    <w:rsid w:val="000348B3"/>
    <w:rsid w:val="00034BDB"/>
    <w:rsid w:val="0003514B"/>
    <w:rsid w:val="00035CE5"/>
    <w:rsid w:val="00043080"/>
    <w:rsid w:val="00043288"/>
    <w:rsid w:val="000440E4"/>
    <w:rsid w:val="00046647"/>
    <w:rsid w:val="00046C9C"/>
    <w:rsid w:val="00047483"/>
    <w:rsid w:val="00047B61"/>
    <w:rsid w:val="00051620"/>
    <w:rsid w:val="00053E73"/>
    <w:rsid w:val="00054277"/>
    <w:rsid w:val="000559B0"/>
    <w:rsid w:val="00056835"/>
    <w:rsid w:val="00057145"/>
    <w:rsid w:val="00062E4B"/>
    <w:rsid w:val="00064244"/>
    <w:rsid w:val="00070950"/>
    <w:rsid w:val="0007124F"/>
    <w:rsid w:val="0007143B"/>
    <w:rsid w:val="00071560"/>
    <w:rsid w:val="00074E60"/>
    <w:rsid w:val="000758DE"/>
    <w:rsid w:val="00075C40"/>
    <w:rsid w:val="000832FD"/>
    <w:rsid w:val="000849AE"/>
    <w:rsid w:val="00084D8F"/>
    <w:rsid w:val="00090579"/>
    <w:rsid w:val="00090FEC"/>
    <w:rsid w:val="00091B2D"/>
    <w:rsid w:val="00092CDA"/>
    <w:rsid w:val="00096020"/>
    <w:rsid w:val="00097265"/>
    <w:rsid w:val="000A023C"/>
    <w:rsid w:val="000A3F15"/>
    <w:rsid w:val="000A428F"/>
    <w:rsid w:val="000A4355"/>
    <w:rsid w:val="000A46A4"/>
    <w:rsid w:val="000A50E7"/>
    <w:rsid w:val="000A5299"/>
    <w:rsid w:val="000A546B"/>
    <w:rsid w:val="000A66FF"/>
    <w:rsid w:val="000B073C"/>
    <w:rsid w:val="000B0D63"/>
    <w:rsid w:val="000B2A7F"/>
    <w:rsid w:val="000B66A5"/>
    <w:rsid w:val="000C0205"/>
    <w:rsid w:val="000C5523"/>
    <w:rsid w:val="000C5F36"/>
    <w:rsid w:val="000C76A6"/>
    <w:rsid w:val="000D070C"/>
    <w:rsid w:val="000D1083"/>
    <w:rsid w:val="000D18AC"/>
    <w:rsid w:val="000D3831"/>
    <w:rsid w:val="000D43A5"/>
    <w:rsid w:val="000D5779"/>
    <w:rsid w:val="000D6CF8"/>
    <w:rsid w:val="000E0ECC"/>
    <w:rsid w:val="000E191E"/>
    <w:rsid w:val="000E32F8"/>
    <w:rsid w:val="000E6C5B"/>
    <w:rsid w:val="000F044F"/>
    <w:rsid w:val="000F0D9A"/>
    <w:rsid w:val="000F6430"/>
    <w:rsid w:val="000F796B"/>
    <w:rsid w:val="00100C71"/>
    <w:rsid w:val="0010175F"/>
    <w:rsid w:val="001046DF"/>
    <w:rsid w:val="00105B97"/>
    <w:rsid w:val="00110613"/>
    <w:rsid w:val="00110669"/>
    <w:rsid w:val="001115AB"/>
    <w:rsid w:val="00111D46"/>
    <w:rsid w:val="0011323E"/>
    <w:rsid w:val="0011488D"/>
    <w:rsid w:val="0011792E"/>
    <w:rsid w:val="00123816"/>
    <w:rsid w:val="00126FF1"/>
    <w:rsid w:val="001278B1"/>
    <w:rsid w:val="00130859"/>
    <w:rsid w:val="001310F5"/>
    <w:rsid w:val="00137546"/>
    <w:rsid w:val="0014175F"/>
    <w:rsid w:val="00141899"/>
    <w:rsid w:val="0014243F"/>
    <w:rsid w:val="00143A36"/>
    <w:rsid w:val="001474DE"/>
    <w:rsid w:val="00150582"/>
    <w:rsid w:val="00150AD6"/>
    <w:rsid w:val="00153A7D"/>
    <w:rsid w:val="00153DC0"/>
    <w:rsid w:val="0015476E"/>
    <w:rsid w:val="00154786"/>
    <w:rsid w:val="001645B6"/>
    <w:rsid w:val="001647E7"/>
    <w:rsid w:val="001667FD"/>
    <w:rsid w:val="00167C10"/>
    <w:rsid w:val="00170F85"/>
    <w:rsid w:val="00171A18"/>
    <w:rsid w:val="00173016"/>
    <w:rsid w:val="00174103"/>
    <w:rsid w:val="001742A1"/>
    <w:rsid w:val="00174399"/>
    <w:rsid w:val="00177283"/>
    <w:rsid w:val="001825B2"/>
    <w:rsid w:val="00182935"/>
    <w:rsid w:val="00184BBF"/>
    <w:rsid w:val="00184F2E"/>
    <w:rsid w:val="001917A0"/>
    <w:rsid w:val="0019221D"/>
    <w:rsid w:val="00192285"/>
    <w:rsid w:val="0019546C"/>
    <w:rsid w:val="00195C58"/>
    <w:rsid w:val="00197E0C"/>
    <w:rsid w:val="001A0959"/>
    <w:rsid w:val="001A0AC9"/>
    <w:rsid w:val="001A2129"/>
    <w:rsid w:val="001A2443"/>
    <w:rsid w:val="001A300D"/>
    <w:rsid w:val="001B1BF2"/>
    <w:rsid w:val="001B2F49"/>
    <w:rsid w:val="001B46E1"/>
    <w:rsid w:val="001B4A37"/>
    <w:rsid w:val="001B5856"/>
    <w:rsid w:val="001C015E"/>
    <w:rsid w:val="001C3FD4"/>
    <w:rsid w:val="001C6EB4"/>
    <w:rsid w:val="001D0D77"/>
    <w:rsid w:val="001D592A"/>
    <w:rsid w:val="001D5B59"/>
    <w:rsid w:val="001D6C44"/>
    <w:rsid w:val="001D6E9D"/>
    <w:rsid w:val="001E0FD0"/>
    <w:rsid w:val="001E3C56"/>
    <w:rsid w:val="001E4D58"/>
    <w:rsid w:val="001E5D9E"/>
    <w:rsid w:val="001E7D6B"/>
    <w:rsid w:val="001F0651"/>
    <w:rsid w:val="001F0BAE"/>
    <w:rsid w:val="001F2DF2"/>
    <w:rsid w:val="001F527C"/>
    <w:rsid w:val="00200FC7"/>
    <w:rsid w:val="00205422"/>
    <w:rsid w:val="0020601A"/>
    <w:rsid w:val="002124FD"/>
    <w:rsid w:val="00212BA5"/>
    <w:rsid w:val="00212BAB"/>
    <w:rsid w:val="00213B2C"/>
    <w:rsid w:val="00215AFF"/>
    <w:rsid w:val="00216B1B"/>
    <w:rsid w:val="00217982"/>
    <w:rsid w:val="0022073A"/>
    <w:rsid w:val="00221CE9"/>
    <w:rsid w:val="00225B40"/>
    <w:rsid w:val="002265F1"/>
    <w:rsid w:val="0023244C"/>
    <w:rsid w:val="00232491"/>
    <w:rsid w:val="002335C2"/>
    <w:rsid w:val="00234AEC"/>
    <w:rsid w:val="002351BA"/>
    <w:rsid w:val="00235D0D"/>
    <w:rsid w:val="00250855"/>
    <w:rsid w:val="00250919"/>
    <w:rsid w:val="00251C83"/>
    <w:rsid w:val="00252115"/>
    <w:rsid w:val="002528CB"/>
    <w:rsid w:val="0025414A"/>
    <w:rsid w:val="00257006"/>
    <w:rsid w:val="00261254"/>
    <w:rsid w:val="00263FC5"/>
    <w:rsid w:val="00264CEE"/>
    <w:rsid w:val="00266172"/>
    <w:rsid w:val="00266A4B"/>
    <w:rsid w:val="00267D8A"/>
    <w:rsid w:val="00272FC3"/>
    <w:rsid w:val="0027755D"/>
    <w:rsid w:val="00277A76"/>
    <w:rsid w:val="00277F45"/>
    <w:rsid w:val="0028145F"/>
    <w:rsid w:val="002817B7"/>
    <w:rsid w:val="0028196E"/>
    <w:rsid w:val="0028227A"/>
    <w:rsid w:val="00282A33"/>
    <w:rsid w:val="00286FCB"/>
    <w:rsid w:val="00287DF6"/>
    <w:rsid w:val="00287E0E"/>
    <w:rsid w:val="00292663"/>
    <w:rsid w:val="00292975"/>
    <w:rsid w:val="00293F2B"/>
    <w:rsid w:val="002955E2"/>
    <w:rsid w:val="002965B0"/>
    <w:rsid w:val="002A3430"/>
    <w:rsid w:val="002B15C9"/>
    <w:rsid w:val="002B17EA"/>
    <w:rsid w:val="002B1FB9"/>
    <w:rsid w:val="002B2267"/>
    <w:rsid w:val="002B2C77"/>
    <w:rsid w:val="002B6232"/>
    <w:rsid w:val="002B6FB8"/>
    <w:rsid w:val="002B71EB"/>
    <w:rsid w:val="002C01F2"/>
    <w:rsid w:val="002C4043"/>
    <w:rsid w:val="002C4481"/>
    <w:rsid w:val="002C5A7B"/>
    <w:rsid w:val="002C641F"/>
    <w:rsid w:val="002C7352"/>
    <w:rsid w:val="002C773C"/>
    <w:rsid w:val="002D14D1"/>
    <w:rsid w:val="002D750F"/>
    <w:rsid w:val="002E1622"/>
    <w:rsid w:val="002E1E2A"/>
    <w:rsid w:val="002E1EEA"/>
    <w:rsid w:val="002E2529"/>
    <w:rsid w:val="002E3218"/>
    <w:rsid w:val="002E4B52"/>
    <w:rsid w:val="002E4FBE"/>
    <w:rsid w:val="002E7150"/>
    <w:rsid w:val="002F16E0"/>
    <w:rsid w:val="002F4744"/>
    <w:rsid w:val="002F5412"/>
    <w:rsid w:val="002F655B"/>
    <w:rsid w:val="002F71D2"/>
    <w:rsid w:val="003017B2"/>
    <w:rsid w:val="00310153"/>
    <w:rsid w:val="0031154F"/>
    <w:rsid w:val="003117C1"/>
    <w:rsid w:val="00312F9D"/>
    <w:rsid w:val="003130E4"/>
    <w:rsid w:val="003153E9"/>
    <w:rsid w:val="003218A7"/>
    <w:rsid w:val="00322A24"/>
    <w:rsid w:val="0032401F"/>
    <w:rsid w:val="003244E5"/>
    <w:rsid w:val="00324F50"/>
    <w:rsid w:val="00326A04"/>
    <w:rsid w:val="00327CC1"/>
    <w:rsid w:val="003346D7"/>
    <w:rsid w:val="003352F9"/>
    <w:rsid w:val="00335FAF"/>
    <w:rsid w:val="0033693E"/>
    <w:rsid w:val="00343D01"/>
    <w:rsid w:val="00345ACE"/>
    <w:rsid w:val="0035689C"/>
    <w:rsid w:val="00356B5F"/>
    <w:rsid w:val="003574DB"/>
    <w:rsid w:val="0036410F"/>
    <w:rsid w:val="00370F56"/>
    <w:rsid w:val="00371930"/>
    <w:rsid w:val="0037236D"/>
    <w:rsid w:val="00373D41"/>
    <w:rsid w:val="00373DA3"/>
    <w:rsid w:val="0037432F"/>
    <w:rsid w:val="00374F5D"/>
    <w:rsid w:val="00375962"/>
    <w:rsid w:val="0037653A"/>
    <w:rsid w:val="00381DB4"/>
    <w:rsid w:val="00381EEB"/>
    <w:rsid w:val="00382445"/>
    <w:rsid w:val="003842B8"/>
    <w:rsid w:val="00387791"/>
    <w:rsid w:val="00390DC6"/>
    <w:rsid w:val="00391128"/>
    <w:rsid w:val="00391A78"/>
    <w:rsid w:val="0039208E"/>
    <w:rsid w:val="003A093D"/>
    <w:rsid w:val="003A1976"/>
    <w:rsid w:val="003A5AEC"/>
    <w:rsid w:val="003A6702"/>
    <w:rsid w:val="003A77C1"/>
    <w:rsid w:val="003B0826"/>
    <w:rsid w:val="003B0BDC"/>
    <w:rsid w:val="003B13BA"/>
    <w:rsid w:val="003B5997"/>
    <w:rsid w:val="003B7FB6"/>
    <w:rsid w:val="003C0FD0"/>
    <w:rsid w:val="003C3584"/>
    <w:rsid w:val="003C4938"/>
    <w:rsid w:val="003D18FA"/>
    <w:rsid w:val="003D2AA7"/>
    <w:rsid w:val="003D35E0"/>
    <w:rsid w:val="003D5427"/>
    <w:rsid w:val="003D5601"/>
    <w:rsid w:val="003D76E1"/>
    <w:rsid w:val="003E36E6"/>
    <w:rsid w:val="003E4057"/>
    <w:rsid w:val="003F1FBA"/>
    <w:rsid w:val="003F232D"/>
    <w:rsid w:val="003F34FE"/>
    <w:rsid w:val="003F5C34"/>
    <w:rsid w:val="003F5D36"/>
    <w:rsid w:val="003F7828"/>
    <w:rsid w:val="0040064D"/>
    <w:rsid w:val="00401DA2"/>
    <w:rsid w:val="00401FB0"/>
    <w:rsid w:val="0040341A"/>
    <w:rsid w:val="00406550"/>
    <w:rsid w:val="00407F41"/>
    <w:rsid w:val="00410E0E"/>
    <w:rsid w:val="00412785"/>
    <w:rsid w:val="0041321B"/>
    <w:rsid w:val="0041535F"/>
    <w:rsid w:val="0041611A"/>
    <w:rsid w:val="00416961"/>
    <w:rsid w:val="00416A60"/>
    <w:rsid w:val="00421AFD"/>
    <w:rsid w:val="00421BB5"/>
    <w:rsid w:val="0042429A"/>
    <w:rsid w:val="00424CCA"/>
    <w:rsid w:val="00425716"/>
    <w:rsid w:val="004338A9"/>
    <w:rsid w:val="00435196"/>
    <w:rsid w:val="0043546C"/>
    <w:rsid w:val="00437879"/>
    <w:rsid w:val="00444DE1"/>
    <w:rsid w:val="00445B71"/>
    <w:rsid w:val="00446B0E"/>
    <w:rsid w:val="00446BF5"/>
    <w:rsid w:val="004479AB"/>
    <w:rsid w:val="00447FCE"/>
    <w:rsid w:val="004516A9"/>
    <w:rsid w:val="0045207A"/>
    <w:rsid w:val="00454296"/>
    <w:rsid w:val="0045456F"/>
    <w:rsid w:val="00455972"/>
    <w:rsid w:val="00457DEB"/>
    <w:rsid w:val="004603DC"/>
    <w:rsid w:val="0046072F"/>
    <w:rsid w:val="0046253C"/>
    <w:rsid w:val="00466219"/>
    <w:rsid w:val="004676E6"/>
    <w:rsid w:val="004700E7"/>
    <w:rsid w:val="00470CFB"/>
    <w:rsid w:val="00471118"/>
    <w:rsid w:val="00471D2A"/>
    <w:rsid w:val="00472F0E"/>
    <w:rsid w:val="00473447"/>
    <w:rsid w:val="00474B84"/>
    <w:rsid w:val="004808FD"/>
    <w:rsid w:val="004826BC"/>
    <w:rsid w:val="004860A1"/>
    <w:rsid w:val="004879E4"/>
    <w:rsid w:val="00491CC7"/>
    <w:rsid w:val="004A1C2B"/>
    <w:rsid w:val="004A3518"/>
    <w:rsid w:val="004A3AE2"/>
    <w:rsid w:val="004A41EC"/>
    <w:rsid w:val="004A5027"/>
    <w:rsid w:val="004A5215"/>
    <w:rsid w:val="004B1730"/>
    <w:rsid w:val="004B1ADA"/>
    <w:rsid w:val="004B1B41"/>
    <w:rsid w:val="004B2A8B"/>
    <w:rsid w:val="004B36F1"/>
    <w:rsid w:val="004B4867"/>
    <w:rsid w:val="004B5F9D"/>
    <w:rsid w:val="004B62B5"/>
    <w:rsid w:val="004B7FD3"/>
    <w:rsid w:val="004C4653"/>
    <w:rsid w:val="004C676D"/>
    <w:rsid w:val="004C6AEE"/>
    <w:rsid w:val="004D1D26"/>
    <w:rsid w:val="004D3CD2"/>
    <w:rsid w:val="004D3E70"/>
    <w:rsid w:val="004D538D"/>
    <w:rsid w:val="004D7604"/>
    <w:rsid w:val="004E24F1"/>
    <w:rsid w:val="004E6698"/>
    <w:rsid w:val="004E7107"/>
    <w:rsid w:val="004F132C"/>
    <w:rsid w:val="004F153B"/>
    <w:rsid w:val="004F1C31"/>
    <w:rsid w:val="004F390B"/>
    <w:rsid w:val="004F4371"/>
    <w:rsid w:val="004F4890"/>
    <w:rsid w:val="004F4F61"/>
    <w:rsid w:val="004F5DD0"/>
    <w:rsid w:val="004F73CA"/>
    <w:rsid w:val="00500A9B"/>
    <w:rsid w:val="00501045"/>
    <w:rsid w:val="0050404D"/>
    <w:rsid w:val="00505588"/>
    <w:rsid w:val="00505589"/>
    <w:rsid w:val="00506918"/>
    <w:rsid w:val="00507BFE"/>
    <w:rsid w:val="00510ED5"/>
    <w:rsid w:val="00511940"/>
    <w:rsid w:val="00512006"/>
    <w:rsid w:val="00512F2D"/>
    <w:rsid w:val="00517470"/>
    <w:rsid w:val="00517569"/>
    <w:rsid w:val="005179D8"/>
    <w:rsid w:val="00520B69"/>
    <w:rsid w:val="00520DFB"/>
    <w:rsid w:val="00522F71"/>
    <w:rsid w:val="00523A59"/>
    <w:rsid w:val="005247F1"/>
    <w:rsid w:val="00527189"/>
    <w:rsid w:val="00531530"/>
    <w:rsid w:val="0053273E"/>
    <w:rsid w:val="005334FE"/>
    <w:rsid w:val="00533ADF"/>
    <w:rsid w:val="00535257"/>
    <w:rsid w:val="005408F9"/>
    <w:rsid w:val="00541215"/>
    <w:rsid w:val="00545C81"/>
    <w:rsid w:val="00550446"/>
    <w:rsid w:val="00550D15"/>
    <w:rsid w:val="00552F7C"/>
    <w:rsid w:val="00553A38"/>
    <w:rsid w:val="00554F12"/>
    <w:rsid w:val="00555B5A"/>
    <w:rsid w:val="00557F7E"/>
    <w:rsid w:val="00560896"/>
    <w:rsid w:val="00560B28"/>
    <w:rsid w:val="005632DF"/>
    <w:rsid w:val="005637A3"/>
    <w:rsid w:val="00567478"/>
    <w:rsid w:val="0057001E"/>
    <w:rsid w:val="00577D39"/>
    <w:rsid w:val="00577E75"/>
    <w:rsid w:val="00581471"/>
    <w:rsid w:val="00581490"/>
    <w:rsid w:val="005832F7"/>
    <w:rsid w:val="00583320"/>
    <w:rsid w:val="00585488"/>
    <w:rsid w:val="00585FA2"/>
    <w:rsid w:val="005863DD"/>
    <w:rsid w:val="00586D80"/>
    <w:rsid w:val="00590147"/>
    <w:rsid w:val="005908AA"/>
    <w:rsid w:val="00591944"/>
    <w:rsid w:val="005943E3"/>
    <w:rsid w:val="005946F9"/>
    <w:rsid w:val="00594B69"/>
    <w:rsid w:val="005962B7"/>
    <w:rsid w:val="005963E5"/>
    <w:rsid w:val="005A1D9B"/>
    <w:rsid w:val="005A3DDE"/>
    <w:rsid w:val="005A4E94"/>
    <w:rsid w:val="005A6D03"/>
    <w:rsid w:val="005A7D79"/>
    <w:rsid w:val="005B015B"/>
    <w:rsid w:val="005B1E70"/>
    <w:rsid w:val="005B2974"/>
    <w:rsid w:val="005B3028"/>
    <w:rsid w:val="005B3B07"/>
    <w:rsid w:val="005B49F5"/>
    <w:rsid w:val="005B634B"/>
    <w:rsid w:val="005B6635"/>
    <w:rsid w:val="005C18B0"/>
    <w:rsid w:val="005C271F"/>
    <w:rsid w:val="005C3787"/>
    <w:rsid w:val="005C4609"/>
    <w:rsid w:val="005C5AA7"/>
    <w:rsid w:val="005D0865"/>
    <w:rsid w:val="005D0B36"/>
    <w:rsid w:val="005D2D5E"/>
    <w:rsid w:val="005D76AD"/>
    <w:rsid w:val="005E2194"/>
    <w:rsid w:val="005E2879"/>
    <w:rsid w:val="005E338C"/>
    <w:rsid w:val="005E6E88"/>
    <w:rsid w:val="005F0207"/>
    <w:rsid w:val="005F2179"/>
    <w:rsid w:val="005F27DF"/>
    <w:rsid w:val="005F333C"/>
    <w:rsid w:val="005F4234"/>
    <w:rsid w:val="005F4A3A"/>
    <w:rsid w:val="005F7BE5"/>
    <w:rsid w:val="0060357E"/>
    <w:rsid w:val="006036A3"/>
    <w:rsid w:val="0060422E"/>
    <w:rsid w:val="00607D24"/>
    <w:rsid w:val="00610775"/>
    <w:rsid w:val="00610840"/>
    <w:rsid w:val="006230D9"/>
    <w:rsid w:val="00624B52"/>
    <w:rsid w:val="00624F3F"/>
    <w:rsid w:val="00626CD7"/>
    <w:rsid w:val="00626CF0"/>
    <w:rsid w:val="006273F2"/>
    <w:rsid w:val="00627DB8"/>
    <w:rsid w:val="006331BE"/>
    <w:rsid w:val="006339A7"/>
    <w:rsid w:val="00633B9C"/>
    <w:rsid w:val="00635F8F"/>
    <w:rsid w:val="00636A6B"/>
    <w:rsid w:val="00640D68"/>
    <w:rsid w:val="00641AC0"/>
    <w:rsid w:val="00641C92"/>
    <w:rsid w:val="00644A08"/>
    <w:rsid w:val="006454E3"/>
    <w:rsid w:val="006468E2"/>
    <w:rsid w:val="00650845"/>
    <w:rsid w:val="00650A48"/>
    <w:rsid w:val="00650E0D"/>
    <w:rsid w:val="0065180D"/>
    <w:rsid w:val="00652C0C"/>
    <w:rsid w:val="00652E87"/>
    <w:rsid w:val="006534F3"/>
    <w:rsid w:val="00655331"/>
    <w:rsid w:val="006554E9"/>
    <w:rsid w:val="0065648D"/>
    <w:rsid w:val="006628A1"/>
    <w:rsid w:val="006631FE"/>
    <w:rsid w:val="0066342E"/>
    <w:rsid w:val="0066363E"/>
    <w:rsid w:val="006636FE"/>
    <w:rsid w:val="00663A7B"/>
    <w:rsid w:val="00664223"/>
    <w:rsid w:val="0067004E"/>
    <w:rsid w:val="0067116A"/>
    <w:rsid w:val="00671360"/>
    <w:rsid w:val="00671A22"/>
    <w:rsid w:val="00672A9D"/>
    <w:rsid w:val="00681626"/>
    <w:rsid w:val="0068174A"/>
    <w:rsid w:val="006821F6"/>
    <w:rsid w:val="00684E45"/>
    <w:rsid w:val="00687C32"/>
    <w:rsid w:val="006910E9"/>
    <w:rsid w:val="00695C6F"/>
    <w:rsid w:val="00695E7B"/>
    <w:rsid w:val="006974DA"/>
    <w:rsid w:val="00697591"/>
    <w:rsid w:val="006A0758"/>
    <w:rsid w:val="006A1A7F"/>
    <w:rsid w:val="006A260B"/>
    <w:rsid w:val="006A42CA"/>
    <w:rsid w:val="006A529C"/>
    <w:rsid w:val="006A6DE7"/>
    <w:rsid w:val="006B0045"/>
    <w:rsid w:val="006B05F1"/>
    <w:rsid w:val="006B251A"/>
    <w:rsid w:val="006B76DF"/>
    <w:rsid w:val="006C0E3D"/>
    <w:rsid w:val="006C4E49"/>
    <w:rsid w:val="006C5351"/>
    <w:rsid w:val="006C6DCA"/>
    <w:rsid w:val="006D231B"/>
    <w:rsid w:val="006D3EFD"/>
    <w:rsid w:val="006D6397"/>
    <w:rsid w:val="006E24F3"/>
    <w:rsid w:val="006E4193"/>
    <w:rsid w:val="006E45B5"/>
    <w:rsid w:val="006F01E4"/>
    <w:rsid w:val="006F2168"/>
    <w:rsid w:val="006F3006"/>
    <w:rsid w:val="006F5F88"/>
    <w:rsid w:val="006F759A"/>
    <w:rsid w:val="00700F77"/>
    <w:rsid w:val="007035D8"/>
    <w:rsid w:val="007047BA"/>
    <w:rsid w:val="00707126"/>
    <w:rsid w:val="00707470"/>
    <w:rsid w:val="007075A0"/>
    <w:rsid w:val="00707809"/>
    <w:rsid w:val="00712131"/>
    <w:rsid w:val="00712C6D"/>
    <w:rsid w:val="00712EE3"/>
    <w:rsid w:val="0071338C"/>
    <w:rsid w:val="00713A7A"/>
    <w:rsid w:val="0072188A"/>
    <w:rsid w:val="007221D9"/>
    <w:rsid w:val="00726D67"/>
    <w:rsid w:val="0073001F"/>
    <w:rsid w:val="0073017B"/>
    <w:rsid w:val="00733AC5"/>
    <w:rsid w:val="00734C8F"/>
    <w:rsid w:val="0073601E"/>
    <w:rsid w:val="00736DBE"/>
    <w:rsid w:val="00737EF2"/>
    <w:rsid w:val="0074016C"/>
    <w:rsid w:val="0074053E"/>
    <w:rsid w:val="00740B41"/>
    <w:rsid w:val="007446AB"/>
    <w:rsid w:val="00747D2D"/>
    <w:rsid w:val="007519DC"/>
    <w:rsid w:val="00755041"/>
    <w:rsid w:val="00755910"/>
    <w:rsid w:val="00755AA2"/>
    <w:rsid w:val="00756302"/>
    <w:rsid w:val="00756669"/>
    <w:rsid w:val="00757228"/>
    <w:rsid w:val="007600FE"/>
    <w:rsid w:val="007644A7"/>
    <w:rsid w:val="007657A3"/>
    <w:rsid w:val="0076655A"/>
    <w:rsid w:val="00771298"/>
    <w:rsid w:val="00771419"/>
    <w:rsid w:val="007731C7"/>
    <w:rsid w:val="00773280"/>
    <w:rsid w:val="00774A4D"/>
    <w:rsid w:val="00776127"/>
    <w:rsid w:val="00776C08"/>
    <w:rsid w:val="00777B3F"/>
    <w:rsid w:val="00786256"/>
    <w:rsid w:val="00786854"/>
    <w:rsid w:val="00787296"/>
    <w:rsid w:val="00787B59"/>
    <w:rsid w:val="00790209"/>
    <w:rsid w:val="00792675"/>
    <w:rsid w:val="00792958"/>
    <w:rsid w:val="00793A4D"/>
    <w:rsid w:val="0079518C"/>
    <w:rsid w:val="007A2996"/>
    <w:rsid w:val="007A2A35"/>
    <w:rsid w:val="007A4C70"/>
    <w:rsid w:val="007A4EB6"/>
    <w:rsid w:val="007A597C"/>
    <w:rsid w:val="007A604C"/>
    <w:rsid w:val="007A671E"/>
    <w:rsid w:val="007A7E6A"/>
    <w:rsid w:val="007B0635"/>
    <w:rsid w:val="007B1CD2"/>
    <w:rsid w:val="007B25CC"/>
    <w:rsid w:val="007B3DE8"/>
    <w:rsid w:val="007B45F3"/>
    <w:rsid w:val="007B6FF4"/>
    <w:rsid w:val="007B7305"/>
    <w:rsid w:val="007C589B"/>
    <w:rsid w:val="007C5978"/>
    <w:rsid w:val="007D05E1"/>
    <w:rsid w:val="007D24C1"/>
    <w:rsid w:val="007D27EE"/>
    <w:rsid w:val="007D35EF"/>
    <w:rsid w:val="007D3D69"/>
    <w:rsid w:val="007D3E63"/>
    <w:rsid w:val="007D4BD9"/>
    <w:rsid w:val="007D5BC9"/>
    <w:rsid w:val="007D69D1"/>
    <w:rsid w:val="007D7B9F"/>
    <w:rsid w:val="007E1D83"/>
    <w:rsid w:val="007E2874"/>
    <w:rsid w:val="007E2C2D"/>
    <w:rsid w:val="007E30F7"/>
    <w:rsid w:val="007E5854"/>
    <w:rsid w:val="007E6C55"/>
    <w:rsid w:val="007F1E65"/>
    <w:rsid w:val="007F3BBD"/>
    <w:rsid w:val="007F4E8D"/>
    <w:rsid w:val="007F59F6"/>
    <w:rsid w:val="007F6821"/>
    <w:rsid w:val="008013B7"/>
    <w:rsid w:val="00803FF7"/>
    <w:rsid w:val="00804732"/>
    <w:rsid w:val="00807CAD"/>
    <w:rsid w:val="0081102C"/>
    <w:rsid w:val="00812790"/>
    <w:rsid w:val="00812C19"/>
    <w:rsid w:val="0081363C"/>
    <w:rsid w:val="00815C3C"/>
    <w:rsid w:val="00816EBF"/>
    <w:rsid w:val="00817AD9"/>
    <w:rsid w:val="00820BE8"/>
    <w:rsid w:val="00820EF2"/>
    <w:rsid w:val="008214B8"/>
    <w:rsid w:val="00821BB7"/>
    <w:rsid w:val="00824064"/>
    <w:rsid w:val="00824714"/>
    <w:rsid w:val="00825346"/>
    <w:rsid w:val="00827FF2"/>
    <w:rsid w:val="008316AD"/>
    <w:rsid w:val="00831D00"/>
    <w:rsid w:val="0083229E"/>
    <w:rsid w:val="00832B5C"/>
    <w:rsid w:val="008357EB"/>
    <w:rsid w:val="00835A87"/>
    <w:rsid w:val="00836852"/>
    <w:rsid w:val="00841BB7"/>
    <w:rsid w:val="00842EF2"/>
    <w:rsid w:val="00842FEF"/>
    <w:rsid w:val="00845114"/>
    <w:rsid w:val="00845D11"/>
    <w:rsid w:val="00851868"/>
    <w:rsid w:val="00851E1C"/>
    <w:rsid w:val="00852F54"/>
    <w:rsid w:val="00853B07"/>
    <w:rsid w:val="008564AF"/>
    <w:rsid w:val="00856ECE"/>
    <w:rsid w:val="00860F65"/>
    <w:rsid w:val="008616D9"/>
    <w:rsid w:val="0086310A"/>
    <w:rsid w:val="0086741A"/>
    <w:rsid w:val="008679DB"/>
    <w:rsid w:val="00867A3F"/>
    <w:rsid w:val="008710F5"/>
    <w:rsid w:val="00871FA3"/>
    <w:rsid w:val="0087300A"/>
    <w:rsid w:val="00880D74"/>
    <w:rsid w:val="0088236A"/>
    <w:rsid w:val="0088286F"/>
    <w:rsid w:val="0089011C"/>
    <w:rsid w:val="0089019C"/>
    <w:rsid w:val="008919DF"/>
    <w:rsid w:val="00893BFF"/>
    <w:rsid w:val="00893F93"/>
    <w:rsid w:val="008940C3"/>
    <w:rsid w:val="008963D4"/>
    <w:rsid w:val="00896770"/>
    <w:rsid w:val="008A068B"/>
    <w:rsid w:val="008A4C3A"/>
    <w:rsid w:val="008A4FAE"/>
    <w:rsid w:val="008B0387"/>
    <w:rsid w:val="008B1AB0"/>
    <w:rsid w:val="008B2844"/>
    <w:rsid w:val="008B499F"/>
    <w:rsid w:val="008B6980"/>
    <w:rsid w:val="008B69AA"/>
    <w:rsid w:val="008B7C6A"/>
    <w:rsid w:val="008B7E2D"/>
    <w:rsid w:val="008C026D"/>
    <w:rsid w:val="008C0A06"/>
    <w:rsid w:val="008C3706"/>
    <w:rsid w:val="008C3A54"/>
    <w:rsid w:val="008C4213"/>
    <w:rsid w:val="008C5E35"/>
    <w:rsid w:val="008D1DB5"/>
    <w:rsid w:val="008D22BC"/>
    <w:rsid w:val="008D562F"/>
    <w:rsid w:val="008D72B0"/>
    <w:rsid w:val="008E29FB"/>
    <w:rsid w:val="008E5533"/>
    <w:rsid w:val="008E7626"/>
    <w:rsid w:val="008F1A4C"/>
    <w:rsid w:val="008F457D"/>
    <w:rsid w:val="008F4A10"/>
    <w:rsid w:val="008F4BE0"/>
    <w:rsid w:val="008F6847"/>
    <w:rsid w:val="008F723F"/>
    <w:rsid w:val="008F7C08"/>
    <w:rsid w:val="008F7FFC"/>
    <w:rsid w:val="0090372F"/>
    <w:rsid w:val="00905AB7"/>
    <w:rsid w:val="009109F6"/>
    <w:rsid w:val="00910AB6"/>
    <w:rsid w:val="00914A8B"/>
    <w:rsid w:val="009151DA"/>
    <w:rsid w:val="009228D0"/>
    <w:rsid w:val="00923CAF"/>
    <w:rsid w:val="00924C1F"/>
    <w:rsid w:val="00925CD9"/>
    <w:rsid w:val="0093033A"/>
    <w:rsid w:val="009313C0"/>
    <w:rsid w:val="00931A61"/>
    <w:rsid w:val="00932860"/>
    <w:rsid w:val="00932889"/>
    <w:rsid w:val="00932F57"/>
    <w:rsid w:val="00935509"/>
    <w:rsid w:val="009405A7"/>
    <w:rsid w:val="009431DE"/>
    <w:rsid w:val="00944428"/>
    <w:rsid w:val="009449A8"/>
    <w:rsid w:val="00945A96"/>
    <w:rsid w:val="009472B2"/>
    <w:rsid w:val="009479EE"/>
    <w:rsid w:val="00951616"/>
    <w:rsid w:val="00952A36"/>
    <w:rsid w:val="009542AA"/>
    <w:rsid w:val="00954CF8"/>
    <w:rsid w:val="00955589"/>
    <w:rsid w:val="00955CE2"/>
    <w:rsid w:val="00963666"/>
    <w:rsid w:val="00964D39"/>
    <w:rsid w:val="00964D85"/>
    <w:rsid w:val="00966212"/>
    <w:rsid w:val="00966EAF"/>
    <w:rsid w:val="00966FC3"/>
    <w:rsid w:val="009677AC"/>
    <w:rsid w:val="00972846"/>
    <w:rsid w:val="00973257"/>
    <w:rsid w:val="00973AE8"/>
    <w:rsid w:val="00973E54"/>
    <w:rsid w:val="009746C9"/>
    <w:rsid w:val="00974F02"/>
    <w:rsid w:val="00975DCC"/>
    <w:rsid w:val="00976649"/>
    <w:rsid w:val="009779D3"/>
    <w:rsid w:val="0098073B"/>
    <w:rsid w:val="00982131"/>
    <w:rsid w:val="0098349D"/>
    <w:rsid w:val="009864A1"/>
    <w:rsid w:val="00991583"/>
    <w:rsid w:val="00991B4F"/>
    <w:rsid w:val="009956E6"/>
    <w:rsid w:val="009969BA"/>
    <w:rsid w:val="0099748E"/>
    <w:rsid w:val="00997848"/>
    <w:rsid w:val="00997D00"/>
    <w:rsid w:val="009A0CED"/>
    <w:rsid w:val="009A1B89"/>
    <w:rsid w:val="009A6993"/>
    <w:rsid w:val="009B0E31"/>
    <w:rsid w:val="009B2EF3"/>
    <w:rsid w:val="009B4DB8"/>
    <w:rsid w:val="009B641B"/>
    <w:rsid w:val="009B7D1D"/>
    <w:rsid w:val="009C0B16"/>
    <w:rsid w:val="009C2F12"/>
    <w:rsid w:val="009C4836"/>
    <w:rsid w:val="009D170B"/>
    <w:rsid w:val="009D2432"/>
    <w:rsid w:val="009D4F49"/>
    <w:rsid w:val="009D5E6E"/>
    <w:rsid w:val="009E1395"/>
    <w:rsid w:val="009E1F4F"/>
    <w:rsid w:val="009E3694"/>
    <w:rsid w:val="009F085B"/>
    <w:rsid w:val="009F1FFF"/>
    <w:rsid w:val="009F3591"/>
    <w:rsid w:val="009F3627"/>
    <w:rsid w:val="009F3689"/>
    <w:rsid w:val="009F5286"/>
    <w:rsid w:val="00A0091A"/>
    <w:rsid w:val="00A009EB"/>
    <w:rsid w:val="00A03F27"/>
    <w:rsid w:val="00A04624"/>
    <w:rsid w:val="00A05748"/>
    <w:rsid w:val="00A05BBB"/>
    <w:rsid w:val="00A06AD6"/>
    <w:rsid w:val="00A074E0"/>
    <w:rsid w:val="00A111C1"/>
    <w:rsid w:val="00A12454"/>
    <w:rsid w:val="00A1424B"/>
    <w:rsid w:val="00A20890"/>
    <w:rsid w:val="00A24613"/>
    <w:rsid w:val="00A313FC"/>
    <w:rsid w:val="00A3479D"/>
    <w:rsid w:val="00A34A00"/>
    <w:rsid w:val="00A359B4"/>
    <w:rsid w:val="00A362FE"/>
    <w:rsid w:val="00A41D10"/>
    <w:rsid w:val="00A4232D"/>
    <w:rsid w:val="00A42D13"/>
    <w:rsid w:val="00A44B62"/>
    <w:rsid w:val="00A453BE"/>
    <w:rsid w:val="00A46471"/>
    <w:rsid w:val="00A50475"/>
    <w:rsid w:val="00A510EE"/>
    <w:rsid w:val="00A5311C"/>
    <w:rsid w:val="00A56FC0"/>
    <w:rsid w:val="00A6128A"/>
    <w:rsid w:val="00A61B4F"/>
    <w:rsid w:val="00A62197"/>
    <w:rsid w:val="00A624DF"/>
    <w:rsid w:val="00A62D40"/>
    <w:rsid w:val="00A62E69"/>
    <w:rsid w:val="00A65857"/>
    <w:rsid w:val="00A66FF1"/>
    <w:rsid w:val="00A6749C"/>
    <w:rsid w:val="00A8090B"/>
    <w:rsid w:val="00A81349"/>
    <w:rsid w:val="00A82B44"/>
    <w:rsid w:val="00A82CF1"/>
    <w:rsid w:val="00A83BC3"/>
    <w:rsid w:val="00A83F9E"/>
    <w:rsid w:val="00A86261"/>
    <w:rsid w:val="00A90C83"/>
    <w:rsid w:val="00A920F7"/>
    <w:rsid w:val="00A93A08"/>
    <w:rsid w:val="00A978DA"/>
    <w:rsid w:val="00AA0174"/>
    <w:rsid w:val="00AA16A7"/>
    <w:rsid w:val="00AA1F8A"/>
    <w:rsid w:val="00AA2A29"/>
    <w:rsid w:val="00AA6EC7"/>
    <w:rsid w:val="00AA7FC2"/>
    <w:rsid w:val="00AB0484"/>
    <w:rsid w:val="00AB0873"/>
    <w:rsid w:val="00AB1B9C"/>
    <w:rsid w:val="00AB2355"/>
    <w:rsid w:val="00AB3445"/>
    <w:rsid w:val="00AB53C4"/>
    <w:rsid w:val="00AB64BD"/>
    <w:rsid w:val="00AB6F37"/>
    <w:rsid w:val="00AB7128"/>
    <w:rsid w:val="00AC18DB"/>
    <w:rsid w:val="00AC33FA"/>
    <w:rsid w:val="00AC3C12"/>
    <w:rsid w:val="00AC41C7"/>
    <w:rsid w:val="00AC7E23"/>
    <w:rsid w:val="00AD0EAE"/>
    <w:rsid w:val="00AD2B9D"/>
    <w:rsid w:val="00AD4E36"/>
    <w:rsid w:val="00AD5E4D"/>
    <w:rsid w:val="00AD6C93"/>
    <w:rsid w:val="00AD7975"/>
    <w:rsid w:val="00AE36C4"/>
    <w:rsid w:val="00AE4C57"/>
    <w:rsid w:val="00AE52DB"/>
    <w:rsid w:val="00AE76E3"/>
    <w:rsid w:val="00AF0DA6"/>
    <w:rsid w:val="00AF4C60"/>
    <w:rsid w:val="00AF535C"/>
    <w:rsid w:val="00B011EA"/>
    <w:rsid w:val="00B021C5"/>
    <w:rsid w:val="00B04EE4"/>
    <w:rsid w:val="00B05E1C"/>
    <w:rsid w:val="00B066D0"/>
    <w:rsid w:val="00B107DA"/>
    <w:rsid w:val="00B10D9C"/>
    <w:rsid w:val="00B118B3"/>
    <w:rsid w:val="00B15789"/>
    <w:rsid w:val="00B161DA"/>
    <w:rsid w:val="00B16424"/>
    <w:rsid w:val="00B2007F"/>
    <w:rsid w:val="00B207E1"/>
    <w:rsid w:val="00B211A4"/>
    <w:rsid w:val="00B211FA"/>
    <w:rsid w:val="00B21603"/>
    <w:rsid w:val="00B2185D"/>
    <w:rsid w:val="00B22DB2"/>
    <w:rsid w:val="00B22EFC"/>
    <w:rsid w:val="00B23584"/>
    <w:rsid w:val="00B241E0"/>
    <w:rsid w:val="00B25E98"/>
    <w:rsid w:val="00B265AD"/>
    <w:rsid w:val="00B2719B"/>
    <w:rsid w:val="00B30EEE"/>
    <w:rsid w:val="00B32051"/>
    <w:rsid w:val="00B337AC"/>
    <w:rsid w:val="00B36891"/>
    <w:rsid w:val="00B43B3A"/>
    <w:rsid w:val="00B44417"/>
    <w:rsid w:val="00B44CF7"/>
    <w:rsid w:val="00B503E4"/>
    <w:rsid w:val="00B52550"/>
    <w:rsid w:val="00B532AD"/>
    <w:rsid w:val="00B538B3"/>
    <w:rsid w:val="00B557E7"/>
    <w:rsid w:val="00B56C44"/>
    <w:rsid w:val="00B6050F"/>
    <w:rsid w:val="00B61484"/>
    <w:rsid w:val="00B63C58"/>
    <w:rsid w:val="00B6475D"/>
    <w:rsid w:val="00B64BB5"/>
    <w:rsid w:val="00B6561D"/>
    <w:rsid w:val="00B668BA"/>
    <w:rsid w:val="00B67A3A"/>
    <w:rsid w:val="00B70B8D"/>
    <w:rsid w:val="00B71D6E"/>
    <w:rsid w:val="00B74E8A"/>
    <w:rsid w:val="00B76671"/>
    <w:rsid w:val="00B772A7"/>
    <w:rsid w:val="00B80E8F"/>
    <w:rsid w:val="00B834A8"/>
    <w:rsid w:val="00B8756D"/>
    <w:rsid w:val="00B90C35"/>
    <w:rsid w:val="00B9273B"/>
    <w:rsid w:val="00B940B5"/>
    <w:rsid w:val="00B946A5"/>
    <w:rsid w:val="00B97103"/>
    <w:rsid w:val="00BA0C22"/>
    <w:rsid w:val="00BA3C2E"/>
    <w:rsid w:val="00BA554A"/>
    <w:rsid w:val="00BA6182"/>
    <w:rsid w:val="00BA7A1D"/>
    <w:rsid w:val="00BA7F7B"/>
    <w:rsid w:val="00BB0433"/>
    <w:rsid w:val="00BB1279"/>
    <w:rsid w:val="00BB29B1"/>
    <w:rsid w:val="00BB2F88"/>
    <w:rsid w:val="00BB66A5"/>
    <w:rsid w:val="00BC04BE"/>
    <w:rsid w:val="00BC29D5"/>
    <w:rsid w:val="00BC3765"/>
    <w:rsid w:val="00BC3783"/>
    <w:rsid w:val="00BC3B6A"/>
    <w:rsid w:val="00BC6642"/>
    <w:rsid w:val="00BC679E"/>
    <w:rsid w:val="00BC686F"/>
    <w:rsid w:val="00BD124F"/>
    <w:rsid w:val="00BD2213"/>
    <w:rsid w:val="00BD55EE"/>
    <w:rsid w:val="00BD578D"/>
    <w:rsid w:val="00BD6A31"/>
    <w:rsid w:val="00BD78D1"/>
    <w:rsid w:val="00BE23BD"/>
    <w:rsid w:val="00BE3A28"/>
    <w:rsid w:val="00BE3D60"/>
    <w:rsid w:val="00BE3DB6"/>
    <w:rsid w:val="00BE4203"/>
    <w:rsid w:val="00BE45A0"/>
    <w:rsid w:val="00BE4EDB"/>
    <w:rsid w:val="00BF158F"/>
    <w:rsid w:val="00BF22F6"/>
    <w:rsid w:val="00BF27EB"/>
    <w:rsid w:val="00BF2DF6"/>
    <w:rsid w:val="00BF3F24"/>
    <w:rsid w:val="00BF4248"/>
    <w:rsid w:val="00BF7283"/>
    <w:rsid w:val="00C0101A"/>
    <w:rsid w:val="00C01667"/>
    <w:rsid w:val="00C05CE7"/>
    <w:rsid w:val="00C07443"/>
    <w:rsid w:val="00C07487"/>
    <w:rsid w:val="00C11FF3"/>
    <w:rsid w:val="00C13313"/>
    <w:rsid w:val="00C1395D"/>
    <w:rsid w:val="00C14975"/>
    <w:rsid w:val="00C14A49"/>
    <w:rsid w:val="00C17865"/>
    <w:rsid w:val="00C215B6"/>
    <w:rsid w:val="00C260A9"/>
    <w:rsid w:val="00C27BE0"/>
    <w:rsid w:val="00C30395"/>
    <w:rsid w:val="00C319B7"/>
    <w:rsid w:val="00C31B96"/>
    <w:rsid w:val="00C31D31"/>
    <w:rsid w:val="00C41E04"/>
    <w:rsid w:val="00C47B9C"/>
    <w:rsid w:val="00C508A5"/>
    <w:rsid w:val="00C508E7"/>
    <w:rsid w:val="00C513B3"/>
    <w:rsid w:val="00C52D5A"/>
    <w:rsid w:val="00C5773C"/>
    <w:rsid w:val="00C5789D"/>
    <w:rsid w:val="00C60900"/>
    <w:rsid w:val="00C61B47"/>
    <w:rsid w:val="00C62CC8"/>
    <w:rsid w:val="00C637BA"/>
    <w:rsid w:val="00C64767"/>
    <w:rsid w:val="00C6767C"/>
    <w:rsid w:val="00C726A4"/>
    <w:rsid w:val="00C73A33"/>
    <w:rsid w:val="00C743D7"/>
    <w:rsid w:val="00C749D2"/>
    <w:rsid w:val="00C82A1A"/>
    <w:rsid w:val="00C90219"/>
    <w:rsid w:val="00C91D5F"/>
    <w:rsid w:val="00C92B87"/>
    <w:rsid w:val="00C92E7E"/>
    <w:rsid w:val="00C94DC2"/>
    <w:rsid w:val="00C954FF"/>
    <w:rsid w:val="00CA10E3"/>
    <w:rsid w:val="00CA2E2D"/>
    <w:rsid w:val="00CA3E4A"/>
    <w:rsid w:val="00CA461C"/>
    <w:rsid w:val="00CA5821"/>
    <w:rsid w:val="00CA74DD"/>
    <w:rsid w:val="00CA7D7F"/>
    <w:rsid w:val="00CB1C38"/>
    <w:rsid w:val="00CB26C1"/>
    <w:rsid w:val="00CB3B6C"/>
    <w:rsid w:val="00CB461B"/>
    <w:rsid w:val="00CB71FF"/>
    <w:rsid w:val="00CB7D00"/>
    <w:rsid w:val="00CC11D6"/>
    <w:rsid w:val="00CC463D"/>
    <w:rsid w:val="00CC6C1F"/>
    <w:rsid w:val="00CD05D7"/>
    <w:rsid w:val="00CD3599"/>
    <w:rsid w:val="00CD4564"/>
    <w:rsid w:val="00CD593D"/>
    <w:rsid w:val="00CD6B11"/>
    <w:rsid w:val="00CE0717"/>
    <w:rsid w:val="00CE1BEE"/>
    <w:rsid w:val="00CE1C2D"/>
    <w:rsid w:val="00CE2D9C"/>
    <w:rsid w:val="00CE3134"/>
    <w:rsid w:val="00CE3F76"/>
    <w:rsid w:val="00CE7B92"/>
    <w:rsid w:val="00CE7EFF"/>
    <w:rsid w:val="00CF000C"/>
    <w:rsid w:val="00CF16B9"/>
    <w:rsid w:val="00CF3BC5"/>
    <w:rsid w:val="00CF7696"/>
    <w:rsid w:val="00D0272D"/>
    <w:rsid w:val="00D0282A"/>
    <w:rsid w:val="00D04998"/>
    <w:rsid w:val="00D06764"/>
    <w:rsid w:val="00D07888"/>
    <w:rsid w:val="00D07C38"/>
    <w:rsid w:val="00D103F3"/>
    <w:rsid w:val="00D11670"/>
    <w:rsid w:val="00D1388F"/>
    <w:rsid w:val="00D13AEC"/>
    <w:rsid w:val="00D17455"/>
    <w:rsid w:val="00D2103E"/>
    <w:rsid w:val="00D22B93"/>
    <w:rsid w:val="00D263B7"/>
    <w:rsid w:val="00D266BC"/>
    <w:rsid w:val="00D27C30"/>
    <w:rsid w:val="00D3006D"/>
    <w:rsid w:val="00D32EBE"/>
    <w:rsid w:val="00D332AF"/>
    <w:rsid w:val="00D34413"/>
    <w:rsid w:val="00D366C9"/>
    <w:rsid w:val="00D367F7"/>
    <w:rsid w:val="00D36AF8"/>
    <w:rsid w:val="00D40BF6"/>
    <w:rsid w:val="00D40D85"/>
    <w:rsid w:val="00D418D5"/>
    <w:rsid w:val="00D41993"/>
    <w:rsid w:val="00D41BA2"/>
    <w:rsid w:val="00D41DC9"/>
    <w:rsid w:val="00D44052"/>
    <w:rsid w:val="00D45E5A"/>
    <w:rsid w:val="00D460CC"/>
    <w:rsid w:val="00D461BE"/>
    <w:rsid w:val="00D46D93"/>
    <w:rsid w:val="00D4774F"/>
    <w:rsid w:val="00D53B8B"/>
    <w:rsid w:val="00D5726B"/>
    <w:rsid w:val="00D57867"/>
    <w:rsid w:val="00D5797B"/>
    <w:rsid w:val="00D57E34"/>
    <w:rsid w:val="00D60C7D"/>
    <w:rsid w:val="00D6148B"/>
    <w:rsid w:val="00D64FDB"/>
    <w:rsid w:val="00D70A4F"/>
    <w:rsid w:val="00D71504"/>
    <w:rsid w:val="00D72D3D"/>
    <w:rsid w:val="00D771A3"/>
    <w:rsid w:val="00D77F72"/>
    <w:rsid w:val="00D80EE1"/>
    <w:rsid w:val="00D81B7E"/>
    <w:rsid w:val="00D81F81"/>
    <w:rsid w:val="00D82510"/>
    <w:rsid w:val="00D8736D"/>
    <w:rsid w:val="00D90635"/>
    <w:rsid w:val="00D90B06"/>
    <w:rsid w:val="00D912CA"/>
    <w:rsid w:val="00D91602"/>
    <w:rsid w:val="00D95EA1"/>
    <w:rsid w:val="00D960A6"/>
    <w:rsid w:val="00D96C6D"/>
    <w:rsid w:val="00D96CF9"/>
    <w:rsid w:val="00DA0B01"/>
    <w:rsid w:val="00DA149D"/>
    <w:rsid w:val="00DA1BD8"/>
    <w:rsid w:val="00DA1F4F"/>
    <w:rsid w:val="00DA3D03"/>
    <w:rsid w:val="00DA3DE3"/>
    <w:rsid w:val="00DA5225"/>
    <w:rsid w:val="00DA5C41"/>
    <w:rsid w:val="00DA5E64"/>
    <w:rsid w:val="00DB4FAE"/>
    <w:rsid w:val="00DB7FB6"/>
    <w:rsid w:val="00DC01A0"/>
    <w:rsid w:val="00DC0433"/>
    <w:rsid w:val="00DC07CB"/>
    <w:rsid w:val="00DC0E49"/>
    <w:rsid w:val="00DC2702"/>
    <w:rsid w:val="00DC2BEC"/>
    <w:rsid w:val="00DC3765"/>
    <w:rsid w:val="00DC3AE6"/>
    <w:rsid w:val="00DC4098"/>
    <w:rsid w:val="00DC4C7C"/>
    <w:rsid w:val="00DC4E80"/>
    <w:rsid w:val="00DC6C09"/>
    <w:rsid w:val="00DC7620"/>
    <w:rsid w:val="00DD1CA3"/>
    <w:rsid w:val="00DD2BAB"/>
    <w:rsid w:val="00DD5F7E"/>
    <w:rsid w:val="00DD67E7"/>
    <w:rsid w:val="00DD6826"/>
    <w:rsid w:val="00DE345A"/>
    <w:rsid w:val="00DE7BE3"/>
    <w:rsid w:val="00DF1816"/>
    <w:rsid w:val="00DF3503"/>
    <w:rsid w:val="00DF3AA1"/>
    <w:rsid w:val="00DF6329"/>
    <w:rsid w:val="00E00546"/>
    <w:rsid w:val="00E00DE0"/>
    <w:rsid w:val="00E01AB4"/>
    <w:rsid w:val="00E04F7E"/>
    <w:rsid w:val="00E15786"/>
    <w:rsid w:val="00E16498"/>
    <w:rsid w:val="00E16B0E"/>
    <w:rsid w:val="00E23548"/>
    <w:rsid w:val="00E246B8"/>
    <w:rsid w:val="00E274BA"/>
    <w:rsid w:val="00E31F70"/>
    <w:rsid w:val="00E32680"/>
    <w:rsid w:val="00E35718"/>
    <w:rsid w:val="00E35F7F"/>
    <w:rsid w:val="00E37188"/>
    <w:rsid w:val="00E4122B"/>
    <w:rsid w:val="00E41515"/>
    <w:rsid w:val="00E41583"/>
    <w:rsid w:val="00E41FB9"/>
    <w:rsid w:val="00E42FD9"/>
    <w:rsid w:val="00E4438F"/>
    <w:rsid w:val="00E448DC"/>
    <w:rsid w:val="00E45893"/>
    <w:rsid w:val="00E50584"/>
    <w:rsid w:val="00E51774"/>
    <w:rsid w:val="00E518B4"/>
    <w:rsid w:val="00E51B68"/>
    <w:rsid w:val="00E52079"/>
    <w:rsid w:val="00E525DB"/>
    <w:rsid w:val="00E56AF6"/>
    <w:rsid w:val="00E57265"/>
    <w:rsid w:val="00E60E5F"/>
    <w:rsid w:val="00E63C9A"/>
    <w:rsid w:val="00E6514D"/>
    <w:rsid w:val="00E66387"/>
    <w:rsid w:val="00E71C53"/>
    <w:rsid w:val="00E73705"/>
    <w:rsid w:val="00E742D5"/>
    <w:rsid w:val="00E74743"/>
    <w:rsid w:val="00E754FF"/>
    <w:rsid w:val="00E82200"/>
    <w:rsid w:val="00E84813"/>
    <w:rsid w:val="00E84E7F"/>
    <w:rsid w:val="00E85E36"/>
    <w:rsid w:val="00E90A2F"/>
    <w:rsid w:val="00E90AAF"/>
    <w:rsid w:val="00E91748"/>
    <w:rsid w:val="00E91CE1"/>
    <w:rsid w:val="00E93F74"/>
    <w:rsid w:val="00EA1DEB"/>
    <w:rsid w:val="00EA22A9"/>
    <w:rsid w:val="00EA3CB4"/>
    <w:rsid w:val="00EA3CBF"/>
    <w:rsid w:val="00EA5A2F"/>
    <w:rsid w:val="00EA68FE"/>
    <w:rsid w:val="00EA7019"/>
    <w:rsid w:val="00EB16F0"/>
    <w:rsid w:val="00EB19C3"/>
    <w:rsid w:val="00EB639B"/>
    <w:rsid w:val="00EB7036"/>
    <w:rsid w:val="00EB7770"/>
    <w:rsid w:val="00EC34A0"/>
    <w:rsid w:val="00EC350E"/>
    <w:rsid w:val="00EC5DEE"/>
    <w:rsid w:val="00EC6724"/>
    <w:rsid w:val="00ED1DD9"/>
    <w:rsid w:val="00ED284F"/>
    <w:rsid w:val="00ED2946"/>
    <w:rsid w:val="00ED2C65"/>
    <w:rsid w:val="00ED56CE"/>
    <w:rsid w:val="00ED75A0"/>
    <w:rsid w:val="00EE0500"/>
    <w:rsid w:val="00EE1535"/>
    <w:rsid w:val="00EE3BAA"/>
    <w:rsid w:val="00EE41F7"/>
    <w:rsid w:val="00EE51B7"/>
    <w:rsid w:val="00EE576E"/>
    <w:rsid w:val="00EE6034"/>
    <w:rsid w:val="00EE6C18"/>
    <w:rsid w:val="00EE7230"/>
    <w:rsid w:val="00EE7A79"/>
    <w:rsid w:val="00EF321B"/>
    <w:rsid w:val="00EF456C"/>
    <w:rsid w:val="00F012F0"/>
    <w:rsid w:val="00F123B8"/>
    <w:rsid w:val="00F12813"/>
    <w:rsid w:val="00F14AD2"/>
    <w:rsid w:val="00F16F3F"/>
    <w:rsid w:val="00F1704C"/>
    <w:rsid w:val="00F221B0"/>
    <w:rsid w:val="00F2287A"/>
    <w:rsid w:val="00F22AE4"/>
    <w:rsid w:val="00F22E59"/>
    <w:rsid w:val="00F23020"/>
    <w:rsid w:val="00F24A24"/>
    <w:rsid w:val="00F2585E"/>
    <w:rsid w:val="00F26E05"/>
    <w:rsid w:val="00F27EDC"/>
    <w:rsid w:val="00F350C6"/>
    <w:rsid w:val="00F36812"/>
    <w:rsid w:val="00F408FB"/>
    <w:rsid w:val="00F422BF"/>
    <w:rsid w:val="00F43547"/>
    <w:rsid w:val="00F4505C"/>
    <w:rsid w:val="00F45FBE"/>
    <w:rsid w:val="00F47146"/>
    <w:rsid w:val="00F54A93"/>
    <w:rsid w:val="00F56462"/>
    <w:rsid w:val="00F567A6"/>
    <w:rsid w:val="00F62041"/>
    <w:rsid w:val="00F630EF"/>
    <w:rsid w:val="00F64FDF"/>
    <w:rsid w:val="00F6635C"/>
    <w:rsid w:val="00F66D87"/>
    <w:rsid w:val="00F66E49"/>
    <w:rsid w:val="00F67849"/>
    <w:rsid w:val="00F70D92"/>
    <w:rsid w:val="00F71F75"/>
    <w:rsid w:val="00F72588"/>
    <w:rsid w:val="00F72AE7"/>
    <w:rsid w:val="00F72CDF"/>
    <w:rsid w:val="00F73C52"/>
    <w:rsid w:val="00F741A3"/>
    <w:rsid w:val="00F75BCA"/>
    <w:rsid w:val="00F7657B"/>
    <w:rsid w:val="00F77411"/>
    <w:rsid w:val="00F8068D"/>
    <w:rsid w:val="00F80839"/>
    <w:rsid w:val="00F8153C"/>
    <w:rsid w:val="00F84DD8"/>
    <w:rsid w:val="00F85C3B"/>
    <w:rsid w:val="00F865BD"/>
    <w:rsid w:val="00F90E1E"/>
    <w:rsid w:val="00F936C0"/>
    <w:rsid w:val="00F93986"/>
    <w:rsid w:val="00F95CBD"/>
    <w:rsid w:val="00F96042"/>
    <w:rsid w:val="00F979CA"/>
    <w:rsid w:val="00FA2CE5"/>
    <w:rsid w:val="00FA3882"/>
    <w:rsid w:val="00FA5031"/>
    <w:rsid w:val="00FB11E4"/>
    <w:rsid w:val="00FB2021"/>
    <w:rsid w:val="00FB41DE"/>
    <w:rsid w:val="00FB5179"/>
    <w:rsid w:val="00FB5281"/>
    <w:rsid w:val="00FB64F0"/>
    <w:rsid w:val="00FB7BBD"/>
    <w:rsid w:val="00FC0CFA"/>
    <w:rsid w:val="00FC1B7D"/>
    <w:rsid w:val="00FC23EE"/>
    <w:rsid w:val="00FC432D"/>
    <w:rsid w:val="00FC7915"/>
    <w:rsid w:val="00FD155B"/>
    <w:rsid w:val="00FD4F31"/>
    <w:rsid w:val="00FD5270"/>
    <w:rsid w:val="00FD57AE"/>
    <w:rsid w:val="00FE02B9"/>
    <w:rsid w:val="00FE337B"/>
    <w:rsid w:val="00FE4797"/>
    <w:rsid w:val="00FE49F5"/>
    <w:rsid w:val="00FE4ADC"/>
    <w:rsid w:val="00FE5601"/>
    <w:rsid w:val="00FE57D0"/>
    <w:rsid w:val="00FE6655"/>
    <w:rsid w:val="00FE77E3"/>
    <w:rsid w:val="00FF0972"/>
    <w:rsid w:val="00FF1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1C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AA2A29"/>
    <w:pPr>
      <w:spacing w:before="360" w:after="120" w:line="276" w:lineRule="auto"/>
      <w:jc w:val="center"/>
      <w:outlineLvl w:val="0"/>
    </w:pPr>
    <w:rPr>
      <w:rFonts w:ascii="Calibri Light" w:hAnsi="Calibri Light" w:cs="Calibri Light"/>
      <w:b/>
    </w:rPr>
  </w:style>
  <w:style w:type="paragraph" w:styleId="Nagwek2">
    <w:name w:val="heading 2"/>
    <w:basedOn w:val="Nagwek1"/>
    <w:next w:val="Normalny"/>
    <w:link w:val="Nagwek2Znak"/>
    <w:unhideWhenUsed/>
    <w:qFormat/>
    <w:locked/>
    <w:rsid w:val="00650A48"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Char">
    <w:name w:val="Body Text Char"/>
    <w:aliases w:val="Znak Char"/>
    <w:uiPriority w:val="99"/>
    <w:semiHidden/>
    <w:locked/>
    <w:rsid w:val="00A111C1"/>
    <w:rPr>
      <w:sz w:val="24"/>
    </w:rPr>
  </w:style>
  <w:style w:type="paragraph" w:styleId="Tekstpodstawowy">
    <w:name w:val="Body Text"/>
    <w:aliases w:val="Znak"/>
    <w:basedOn w:val="Normalny"/>
    <w:link w:val="TekstpodstawowyZnak"/>
    <w:uiPriority w:val="99"/>
    <w:semiHidden/>
    <w:rsid w:val="00A111C1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aliases w:val="Znak Char1"/>
    <w:basedOn w:val="Domylnaczcionkaakapitu"/>
    <w:uiPriority w:val="99"/>
    <w:semiHidden/>
    <w:locked/>
    <w:rsid w:val="004F4890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Znak Znak"/>
    <w:basedOn w:val="Domylnaczcionkaakapitu"/>
    <w:link w:val="Tekstpodstawowy"/>
    <w:uiPriority w:val="99"/>
    <w:semiHidden/>
    <w:locked/>
    <w:rsid w:val="00A111C1"/>
    <w:rPr>
      <w:rFonts w:ascii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A111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111C1"/>
    <w:rPr>
      <w:rFonts w:ascii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A111C1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A111C1"/>
    <w:rPr>
      <w:rFonts w:ascii="Courier New" w:hAnsi="Courier New" w:cs="Courier New"/>
      <w:sz w:val="20"/>
      <w:szCs w:val="20"/>
      <w:lang w:eastAsia="pl-PL"/>
    </w:rPr>
  </w:style>
  <w:style w:type="paragraph" w:customStyle="1" w:styleId="BodySingle">
    <w:name w:val="Body Single"/>
    <w:basedOn w:val="Normalny"/>
    <w:uiPriority w:val="99"/>
    <w:rsid w:val="00A111C1"/>
    <w:rPr>
      <w:rFonts w:ascii="Tms Rmn" w:hAnsi="Tms Rmn" w:cs="Tms Rmn"/>
      <w:noProof/>
      <w:sz w:val="20"/>
      <w:szCs w:val="20"/>
    </w:rPr>
  </w:style>
  <w:style w:type="paragraph" w:styleId="Nagwek">
    <w:name w:val="header"/>
    <w:basedOn w:val="Normalny"/>
    <w:link w:val="NagwekZnak"/>
    <w:uiPriority w:val="99"/>
    <w:rsid w:val="001917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1917A0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917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17A0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PlainTextChar1">
    <w:name w:val="Plain Text Char1"/>
    <w:basedOn w:val="Domylnaczcionkaakapitu"/>
    <w:uiPriority w:val="99"/>
    <w:locked/>
    <w:rsid w:val="007A7E6A"/>
    <w:rPr>
      <w:rFonts w:ascii="Courier New" w:hAnsi="Courier New" w:cs="Courier New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880D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71F75"/>
    <w:rPr>
      <w:rFonts w:ascii="Times New Roman" w:hAnsi="Times New Roman" w:cs="Times New Roman"/>
      <w:sz w:val="2"/>
    </w:rPr>
  </w:style>
  <w:style w:type="character" w:customStyle="1" w:styleId="ZnakZnak3">
    <w:name w:val="Znak Znak3"/>
    <w:basedOn w:val="Domylnaczcionkaakapitu"/>
    <w:uiPriority w:val="99"/>
    <w:locked/>
    <w:rsid w:val="00E04F7E"/>
    <w:rPr>
      <w:rFonts w:ascii="Courier New" w:hAnsi="Courier New" w:cs="Courier New"/>
      <w:lang w:val="pl-PL" w:eastAsia="pl-PL" w:bidi="ar-SA"/>
    </w:rPr>
  </w:style>
  <w:style w:type="table" w:styleId="Tabela-Siatka">
    <w:name w:val="Table Grid"/>
    <w:basedOn w:val="Standardowy"/>
    <w:uiPriority w:val="99"/>
    <w:locked/>
    <w:rsid w:val="009C2F1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Znak31">
    <w:name w:val="Znak Znak31"/>
    <w:basedOn w:val="Domylnaczcionkaakapitu"/>
    <w:uiPriority w:val="99"/>
    <w:rsid w:val="009C2F12"/>
    <w:rPr>
      <w:rFonts w:ascii="Courier New" w:hAnsi="Courier New" w:cs="Courier New"/>
    </w:rPr>
  </w:style>
  <w:style w:type="paragraph" w:customStyle="1" w:styleId="Standard">
    <w:name w:val="Standard"/>
    <w:rsid w:val="00235D0D"/>
    <w:pPr>
      <w:widowControl w:val="0"/>
      <w:suppressAutoHyphens/>
      <w:autoSpaceDN w:val="0"/>
      <w:textAlignment w:val="baseline"/>
    </w:pPr>
    <w:rPr>
      <w:rFonts w:cs="Tahoma"/>
      <w:color w:val="000000"/>
      <w:kern w:val="3"/>
      <w:sz w:val="24"/>
      <w:szCs w:val="24"/>
      <w:lang w:val="en-US" w:eastAsia="en-US"/>
    </w:rPr>
  </w:style>
  <w:style w:type="character" w:customStyle="1" w:styleId="Nagwek1Znak">
    <w:name w:val="Nagłówek 1 Znak"/>
    <w:basedOn w:val="Domylnaczcionkaakapitu"/>
    <w:link w:val="Nagwek1"/>
    <w:rsid w:val="00AA2A29"/>
    <w:rPr>
      <w:rFonts w:ascii="Calibri Light" w:eastAsia="Times New Roman" w:hAnsi="Calibri Light" w:cs="Calibri Light"/>
      <w:b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36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36E6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36E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650A48"/>
    <w:rPr>
      <w:rFonts w:ascii="Calibri Light" w:eastAsia="Times New Roman" w:hAnsi="Calibri Light" w:cs="Calibri Light"/>
      <w:b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632D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32DF"/>
    <w:rPr>
      <w:color w:val="808080"/>
      <w:shd w:val="clear" w:color="auto" w:fill="E6E6E6"/>
    </w:rPr>
  </w:style>
  <w:style w:type="paragraph" w:styleId="Akapitzlist">
    <w:name w:val="List Paragraph"/>
    <w:aliases w:val="Numerowanie,Akapit z listą BS,Bulleted list,Akapit z listą;1_literowka,1_literowka,Literowanie,List Paragraph,L1,Akapit z listą5,Odstavec,Kolorowa lista — akcent 11,CW_Lista,Podsis rysunku,sw tekst,normalny tekst"/>
    <w:basedOn w:val="Normalny"/>
    <w:link w:val="AkapitzlistZnak"/>
    <w:uiPriority w:val="99"/>
    <w:qFormat/>
    <w:rsid w:val="005632DF"/>
    <w:pPr>
      <w:ind w:left="720"/>
      <w:contextualSpacing/>
    </w:pPr>
  </w:style>
  <w:style w:type="paragraph" w:customStyle="1" w:styleId="Domylnie">
    <w:name w:val="Domyślnie"/>
    <w:uiPriority w:val="99"/>
    <w:rsid w:val="00757228"/>
    <w:pPr>
      <w:widowControl w:val="0"/>
      <w:suppressAutoHyphens/>
      <w:textAlignment w:val="baseline"/>
    </w:pPr>
    <w:rPr>
      <w:rFonts w:eastAsia="Times New Roman" w:cs="Calibri"/>
      <w:color w:val="000000"/>
      <w:sz w:val="24"/>
      <w:szCs w:val="24"/>
      <w:lang w:val="en-US" w:eastAsia="en-US"/>
    </w:rPr>
  </w:style>
  <w:style w:type="paragraph" w:customStyle="1" w:styleId="Textbody">
    <w:name w:val="Text body"/>
    <w:basedOn w:val="Standard"/>
    <w:rsid w:val="00092CDA"/>
    <w:pPr>
      <w:autoSpaceDN/>
      <w:spacing w:after="120"/>
    </w:pPr>
    <w:rPr>
      <w:rFonts w:ascii="Times New Roman" w:eastAsia="SimSun" w:hAnsi="Times New Roman" w:cs="Mangal"/>
      <w:color w:val="auto"/>
      <w:kern w:val="1"/>
      <w:lang w:val="pl-PL"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2C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2C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2CD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2C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2CDA"/>
    <w:rPr>
      <w:rFonts w:ascii="Times New Roman" w:eastAsia="Times New Roman" w:hAnsi="Times New Roman"/>
      <w:b/>
      <w:bCs/>
    </w:rPr>
  </w:style>
  <w:style w:type="paragraph" w:customStyle="1" w:styleId="WW-Tekstpodstawowywcity3">
    <w:name w:val="WW-Tekst podstawowy wcięty 3"/>
    <w:basedOn w:val="Standard"/>
    <w:rsid w:val="00F741A3"/>
    <w:pPr>
      <w:autoSpaceDN/>
      <w:ind w:left="284" w:hanging="284"/>
      <w:jc w:val="both"/>
    </w:pPr>
    <w:rPr>
      <w:rFonts w:ascii="Times New Roman" w:eastAsia="SimSun" w:hAnsi="Times New Roman" w:cs="Mangal"/>
      <w:color w:val="auto"/>
      <w:kern w:val="1"/>
      <w:sz w:val="22"/>
      <w:lang w:val="pl-PL" w:eastAsia="zh-CN" w:bidi="hi-IN"/>
    </w:rPr>
  </w:style>
  <w:style w:type="character" w:customStyle="1" w:styleId="ZwykytekstZnak1">
    <w:name w:val="Zwykły tekst Znak1"/>
    <w:uiPriority w:val="99"/>
    <w:semiHidden/>
    <w:rsid w:val="004700E7"/>
    <w:rPr>
      <w:rFonts w:ascii="Courier New" w:hAnsi="Courier New" w:cs="Courier New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2B6232"/>
    <w:rPr>
      <w:color w:val="800080" w:themeColor="followedHyperlink"/>
      <w:u w:val="single"/>
    </w:rPr>
  </w:style>
  <w:style w:type="character" w:customStyle="1" w:styleId="WW8Num1z6">
    <w:name w:val="WW8Num1z6"/>
    <w:rsid w:val="00090FEC"/>
  </w:style>
  <w:style w:type="numbering" w:customStyle="1" w:styleId="Zaimportowanystyl17">
    <w:name w:val="Zaimportowany styl 17"/>
    <w:rsid w:val="0041535F"/>
    <w:pPr>
      <w:numPr>
        <w:numId w:val="14"/>
      </w:numPr>
    </w:pPr>
  </w:style>
  <w:style w:type="character" w:customStyle="1" w:styleId="AkapitzlistZnak">
    <w:name w:val="Akapit z listą Znak"/>
    <w:aliases w:val="Numerowanie Znak,Akapit z listą BS Znak,Bulleted list Znak,Akapit z listą;1_literowka Znak,1_literowka Znak,Literowanie Znak,List Paragraph Znak,L1 Znak,Akapit z listą5 Znak,Odstavec Znak,Kolorowa lista — akcent 11 Znak,CW_Lista Znak"/>
    <w:link w:val="Akapitzlist"/>
    <w:uiPriority w:val="99"/>
    <w:qFormat/>
    <w:locked/>
    <w:rsid w:val="00234AEC"/>
    <w:rPr>
      <w:rFonts w:ascii="Times New Roman" w:eastAsia="Times New Roman" w:hAnsi="Times New Roman"/>
      <w:sz w:val="24"/>
      <w:szCs w:val="24"/>
    </w:rPr>
  </w:style>
  <w:style w:type="paragraph" w:customStyle="1" w:styleId="Tekstpodstawowy22">
    <w:name w:val="Tekst podstawowy 22"/>
    <w:basedOn w:val="Normalny"/>
    <w:rsid w:val="008710F5"/>
    <w:pPr>
      <w:spacing w:line="100" w:lineRule="atLeast"/>
      <w:jc w:val="both"/>
      <w:textAlignment w:val="top"/>
    </w:pPr>
    <w:rPr>
      <w:kern w:val="1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C92E7E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92E7E"/>
    <w:pPr>
      <w:shd w:val="clear" w:color="auto" w:fill="FFFFFF"/>
      <w:spacing w:line="274" w:lineRule="exact"/>
      <w:ind w:hanging="1000"/>
    </w:pPr>
    <w:rPr>
      <w:sz w:val="23"/>
      <w:szCs w:val="23"/>
    </w:rPr>
  </w:style>
  <w:style w:type="paragraph" w:styleId="Bezodstpw">
    <w:name w:val="No Spacing"/>
    <w:uiPriority w:val="1"/>
    <w:qFormat/>
    <w:rsid w:val="00C92E7E"/>
    <w:rPr>
      <w:rFonts w:asciiTheme="minorHAnsi" w:eastAsia="Arial Unicode MS" w:hAnsiTheme="minorHAnsi" w:cs="Arial Unicode MS"/>
      <w:color w:val="000000"/>
      <w:szCs w:val="24"/>
    </w:rPr>
  </w:style>
  <w:style w:type="character" w:customStyle="1" w:styleId="Teksttreci2">
    <w:name w:val="Tekst treści (2)_"/>
    <w:basedOn w:val="Domylnaczcionkaakapitu"/>
    <w:link w:val="Teksttreci20"/>
    <w:qFormat/>
    <w:locked/>
    <w:rsid w:val="00C92E7E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C92E7E"/>
    <w:pPr>
      <w:widowControl w:val="0"/>
      <w:shd w:val="clear" w:color="auto" w:fill="FFFFFF"/>
      <w:spacing w:before="1620" w:line="0" w:lineRule="atLeast"/>
      <w:ind w:hanging="620"/>
      <w:jc w:val="both"/>
    </w:pPr>
    <w:rPr>
      <w:rFonts w:ascii="Arial" w:eastAsia="Arial" w:hAnsi="Arial" w:cs="Arial"/>
      <w:sz w:val="20"/>
      <w:szCs w:val="20"/>
    </w:rPr>
  </w:style>
  <w:style w:type="character" w:customStyle="1" w:styleId="Nagwek4Bezpogrubienia">
    <w:name w:val="Nagłówek #4 + Bez pogrubienia"/>
    <w:basedOn w:val="Domylnaczcionkaakapitu"/>
    <w:rsid w:val="001375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customStyle="1" w:styleId="SGI-tredokumentulistanumerowana-literyiniej">
    <w:name w:val="SGI - treść dokumentu (lista numerowana - litery i niżej)"/>
    <w:basedOn w:val="Normalny"/>
    <w:uiPriority w:val="99"/>
    <w:qFormat/>
    <w:rsid w:val="00A83F9E"/>
    <w:pPr>
      <w:spacing w:line="280" w:lineRule="atLeast"/>
    </w:pPr>
    <w:rPr>
      <w:sz w:val="22"/>
      <w:szCs w:val="22"/>
    </w:rPr>
  </w:style>
  <w:style w:type="paragraph" w:customStyle="1" w:styleId="StylSGI-tredokumentulistanumerowana-liczbyNagwki1">
    <w:name w:val="Styl SGI - treść dokumentu (lista numerowana - liczby) + +Nagłówki...1"/>
    <w:basedOn w:val="Normalny"/>
    <w:rsid w:val="00A83F9E"/>
    <w:pPr>
      <w:spacing w:line="280" w:lineRule="atLeast"/>
      <w:ind w:left="1080" w:hanging="360"/>
      <w:jc w:val="both"/>
    </w:pPr>
    <w:rPr>
      <w:rFonts w:asciiTheme="majorHAnsi" w:hAnsiTheme="majorHAnsi"/>
      <w:sz w:val="22"/>
      <w:szCs w:val="22"/>
    </w:rPr>
  </w:style>
  <w:style w:type="paragraph" w:customStyle="1" w:styleId="Default">
    <w:name w:val="Default"/>
    <w:uiPriority w:val="99"/>
    <w:rsid w:val="0015476E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C948D-5FB8-4DA7-A724-715E5E204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2441</Words>
  <Characters>14650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Lazarowicz</dc:creator>
  <cp:lastModifiedBy>Agnieszka Wiejak</cp:lastModifiedBy>
  <cp:revision>7</cp:revision>
  <cp:lastPrinted>2017-02-07T08:02:00Z</cp:lastPrinted>
  <dcterms:created xsi:type="dcterms:W3CDTF">2020-02-26T22:01:00Z</dcterms:created>
  <dcterms:modified xsi:type="dcterms:W3CDTF">2020-02-28T21:32:00Z</dcterms:modified>
</cp:coreProperties>
</file>